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F01" w14:textId="47817A91" w:rsidR="00752CAC" w:rsidRDefault="00353AB6" w:rsidP="00353AB6">
      <w:pPr>
        <w:rPr>
          <w:b/>
          <w:bCs/>
          <w:sz w:val="28"/>
          <w:szCs w:val="28"/>
        </w:rPr>
      </w:pPr>
      <w:bookmarkStart w:id="0" w:name="_Hlk170812838"/>
      <w:r w:rsidRPr="0083473C">
        <w:rPr>
          <w:b/>
          <w:bCs/>
          <w:sz w:val="28"/>
          <w:szCs w:val="28"/>
        </w:rPr>
        <w:t>Spring Blanc 2026 –</w:t>
      </w:r>
      <w:r w:rsidR="001119FE">
        <w:rPr>
          <w:b/>
          <w:bCs/>
          <w:sz w:val="28"/>
          <w:szCs w:val="28"/>
        </w:rPr>
        <w:t xml:space="preserve"> </w:t>
      </w:r>
      <w:r w:rsidR="00752CAC" w:rsidRPr="00752CAC">
        <w:rPr>
          <w:b/>
          <w:bCs/>
          <w:sz w:val="28"/>
          <w:szCs w:val="28"/>
        </w:rPr>
        <w:t>Mehr Sonne. Mehr Sound. Mehr Ischgl.</w:t>
      </w:r>
    </w:p>
    <w:p w14:paraId="75F10A41" w14:textId="78F73A69" w:rsidR="000D4781" w:rsidRPr="000D4781" w:rsidRDefault="000D4781" w:rsidP="00353AB6">
      <w:pPr>
        <w:rPr>
          <w:b/>
          <w:bCs/>
        </w:rPr>
      </w:pPr>
      <w:r w:rsidRPr="000D4781">
        <w:rPr>
          <w:b/>
          <w:bCs/>
        </w:rPr>
        <w:t xml:space="preserve">Spring Blanc in Ischgl verbindet Sonnenskilauf auf perfekt präparierten Pisten mit internationalen Open-Air-Konzerten, kulinarischen Erlebnissen und alpinem Lifestyle. Zwischen April und Mai treffen musikalische Top-Acts, Genussmomente über der Baumgrenze und spektakuläre Events auf die Frühlingssonne der Silvretta Arena. </w:t>
      </w:r>
      <w:r w:rsidR="00700159" w:rsidRPr="00700159">
        <w:rPr>
          <w:b/>
          <w:bCs/>
        </w:rPr>
        <w:t>Ein Saisonfinale zwischen Firnschnee und Frühlingsgefühl.</w:t>
      </w:r>
    </w:p>
    <w:p w14:paraId="228A8F95" w14:textId="5E0A7CB5" w:rsidR="00353AB6" w:rsidRDefault="00353AB6" w:rsidP="00353AB6">
      <w:r w:rsidRPr="00353AB6">
        <w:t xml:space="preserve">Wenn der Schnee in der Sonne glitzert und Frühling in den Bergen Einzug hält, öffnet Ischgl erneut die Bühne für </w:t>
      </w:r>
      <w:r w:rsidRPr="00A93F0C">
        <w:rPr>
          <w:b/>
          <w:bCs/>
        </w:rPr>
        <w:t>Spring Blanc</w:t>
      </w:r>
      <w:r w:rsidRPr="00353AB6">
        <w:t xml:space="preserve"> – eine einzigartige Verbindung aus sonnigem Frühlingsskifahren, internationalen Open-Air-Konzerten, trendigen Lifestyle-Events und kulinarischen Highlights. Die Silvretta Arena bietet dank ihrer Höhenlage ideale Bedingungen für Firn- und Sonnenskilauf bis </w:t>
      </w:r>
      <w:r w:rsidR="008C4A0D">
        <w:t>Anfang</w:t>
      </w:r>
      <w:r w:rsidRPr="00353AB6">
        <w:t xml:space="preserve"> Mai. Spring Blanc steht für unvergessliche Urlaubsmomente mit Sport, Genuss und Musik auf über 2.300 Metern Seehöhe. </w:t>
      </w:r>
    </w:p>
    <w:p w14:paraId="49394D5A" w14:textId="6BB71CF3" w:rsidR="00D12280" w:rsidRDefault="00D12280" w:rsidP="003B7DE3">
      <w:r w:rsidRPr="00D12280">
        <w:rPr>
          <w:b/>
          <w:bCs/>
        </w:rPr>
        <w:t xml:space="preserve">Spring Blanc </w:t>
      </w:r>
      <w:r w:rsidRPr="00D12280">
        <w:t>bietet weit mehr als Konzerte – Action, Genuss und alpine Atmosphäre ergänzen das vielseitige Eventprogramm: Beginnen wir mit den kulinarischen Highlights, denn das Gourmet-Erlebnis und die Küche werden in Ischgl großgeschrieben. Spitzenköche zaubern exklusive Gerichte, die traditionelle alpine Küche mit modernen Akzenten vereinen.</w:t>
      </w:r>
      <w:r w:rsidR="003F1431">
        <w:t xml:space="preserve"> </w:t>
      </w:r>
      <w:r w:rsidRPr="00D12280">
        <w:t>Weinverkostungen</w:t>
      </w:r>
      <w:r w:rsidR="003F1431">
        <w:t xml:space="preserve"> </w:t>
      </w:r>
      <w:r w:rsidRPr="00D12280">
        <w:t>und Degustationen ergänzen das kulinarische Angebot und bieten edelste Tropfen aus der Region.</w:t>
      </w:r>
    </w:p>
    <w:p w14:paraId="734377D9" w14:textId="77777777" w:rsidR="00B479BA" w:rsidRDefault="00B479BA" w:rsidP="003B7DE3"/>
    <w:p w14:paraId="680C12C4" w14:textId="3802F0A8" w:rsidR="000E7CD2" w:rsidRDefault="005F4C20" w:rsidP="00175300">
      <w:pPr>
        <w:numPr>
          <w:ilvl w:val="0"/>
          <w:numId w:val="3"/>
        </w:numPr>
      </w:pPr>
      <w:r w:rsidRPr="000E7CD2">
        <w:rPr>
          <w:b/>
          <w:bCs/>
        </w:rPr>
        <w:t xml:space="preserve">11. April 2026 – </w:t>
      </w:r>
      <w:proofErr w:type="spellStart"/>
      <w:proofErr w:type="gramStart"/>
      <w:r w:rsidRPr="000E7CD2">
        <w:rPr>
          <w:b/>
          <w:bCs/>
        </w:rPr>
        <w:t>dine.around</w:t>
      </w:r>
      <w:proofErr w:type="spellEnd"/>
      <w:proofErr w:type="gramEnd"/>
      <w:r w:rsidRPr="000E7CD2">
        <w:rPr>
          <w:b/>
          <w:bCs/>
        </w:rPr>
        <w:t>:</w:t>
      </w:r>
      <w:r>
        <w:t xml:space="preserve"> </w:t>
      </w:r>
      <w:r w:rsidRPr="00353AB6">
        <w:t xml:space="preserve">Beim </w:t>
      </w:r>
      <w:proofErr w:type="spellStart"/>
      <w:proofErr w:type="gramStart"/>
      <w:r>
        <w:t>d</w:t>
      </w:r>
      <w:r w:rsidRPr="00353AB6">
        <w:t>ine.</w:t>
      </w:r>
      <w:r>
        <w:t>a</w:t>
      </w:r>
      <w:r w:rsidRPr="00353AB6">
        <w:t>round</w:t>
      </w:r>
      <w:proofErr w:type="spellEnd"/>
      <w:proofErr w:type="gramEnd"/>
      <w:r w:rsidRPr="00353AB6">
        <w:t xml:space="preserve"> </w:t>
      </w:r>
      <w:r>
        <w:t>wird j</w:t>
      </w:r>
      <w:r w:rsidRPr="003042AA">
        <w:t xml:space="preserve">eder Gang des Menüs in einem </w:t>
      </w:r>
      <w:r w:rsidR="00745B24">
        <w:t xml:space="preserve">von </w:t>
      </w:r>
      <w:r w:rsidR="00745B24" w:rsidRPr="0027132D">
        <w:rPr>
          <w:b/>
          <w:bCs/>
        </w:rPr>
        <w:t xml:space="preserve">4 </w:t>
      </w:r>
      <w:r w:rsidRPr="0027132D">
        <w:rPr>
          <w:b/>
          <w:bCs/>
        </w:rPr>
        <w:t>Gourmetrestaurant</w:t>
      </w:r>
      <w:r>
        <w:t xml:space="preserve"> </w:t>
      </w:r>
      <w:r w:rsidRPr="003042AA">
        <w:t>serviert</w:t>
      </w:r>
      <w:r>
        <w:t xml:space="preserve"> </w:t>
      </w:r>
      <w:r w:rsidRPr="00353AB6">
        <w:t xml:space="preserve">– </w:t>
      </w:r>
      <w:r w:rsidRPr="00B3773F">
        <w:t>so entsteht ein kulinarischer Rundgang durch Ischgls Spitzenküche, der Feinschmecker und Genießer gleichermaßen begeistert.</w:t>
      </w:r>
    </w:p>
    <w:p w14:paraId="1D1C2311" w14:textId="13C38FA6" w:rsidR="00422A45" w:rsidRDefault="000E7CD2" w:rsidP="0039405C">
      <w:pPr>
        <w:numPr>
          <w:ilvl w:val="0"/>
          <w:numId w:val="3"/>
        </w:numPr>
      </w:pPr>
      <w:r w:rsidRPr="00946E4E">
        <w:rPr>
          <w:b/>
          <w:bCs/>
        </w:rPr>
        <w:t xml:space="preserve">12. April 2026 – </w:t>
      </w:r>
      <w:proofErr w:type="spellStart"/>
      <w:proofErr w:type="gramStart"/>
      <w:r w:rsidRPr="00946E4E">
        <w:rPr>
          <w:b/>
          <w:bCs/>
        </w:rPr>
        <w:t>grenzenlos.kulinarisch</w:t>
      </w:r>
      <w:proofErr w:type="spellEnd"/>
      <w:proofErr w:type="gramEnd"/>
      <w:r w:rsidRPr="00946E4E">
        <w:rPr>
          <w:b/>
          <w:bCs/>
        </w:rPr>
        <w:t>:</w:t>
      </w:r>
      <w:r>
        <w:t xml:space="preserve"> </w:t>
      </w:r>
      <w:r w:rsidR="00733DD8">
        <w:t>Mit</w:t>
      </w:r>
      <w:r w:rsidR="00782E2C">
        <w:t>o</w:t>
      </w:r>
      <w:r w:rsidR="00946E4E" w:rsidRPr="00946E4E">
        <w:t xml:space="preserve">rganisator und </w:t>
      </w:r>
      <w:r w:rsidR="00946E4E" w:rsidRPr="00100BAE">
        <w:rPr>
          <w:b/>
          <w:bCs/>
        </w:rPr>
        <w:t>MICHELIN-</w:t>
      </w:r>
      <w:r w:rsidR="00946E4E" w:rsidRPr="00422A45">
        <w:rPr>
          <w:b/>
          <w:bCs/>
        </w:rPr>
        <w:t xml:space="preserve">Sternekoch Martin Sieberer </w:t>
      </w:r>
      <w:r w:rsidR="00946E4E" w:rsidRPr="00946E4E">
        <w:t xml:space="preserve">lädt kulinarische Meister aus Österreich und der Schweiz ein, darunter auch der mit </w:t>
      </w:r>
      <w:r w:rsidR="00946E4E" w:rsidRPr="00422A45">
        <w:rPr>
          <w:b/>
          <w:bCs/>
        </w:rPr>
        <w:t>zwei MICHELIN-Sternen ausgezeichnete Küchenchef Benjamin Parth</w:t>
      </w:r>
      <w:r w:rsidR="00946E4E" w:rsidRPr="00946E4E">
        <w:t xml:space="preserve">, der für 20 Journalisten ein kulinarisches Highlight wie </w:t>
      </w:r>
      <w:r w:rsidR="00946E4E" w:rsidRPr="00422A45">
        <w:rPr>
          <w:b/>
          <w:bCs/>
        </w:rPr>
        <w:t>Seesaibling mit Enzian-Süppchen</w:t>
      </w:r>
      <w:r w:rsidR="00946E4E" w:rsidRPr="00946E4E">
        <w:t xml:space="preserve"> zubereiten wird. Gemeinsam präsentieren die Spitzenköche ein exklusives Charity-Genussevent am </w:t>
      </w:r>
      <w:proofErr w:type="spellStart"/>
      <w:r w:rsidR="00946E4E" w:rsidRPr="00946E4E">
        <w:t>Flimjoch</w:t>
      </w:r>
      <w:proofErr w:type="spellEnd"/>
      <w:r w:rsidR="00946E4E" w:rsidRPr="00946E4E">
        <w:t xml:space="preserve"> an der österreichisch-schweizerischen Grenze – ein unvergessliches Erlebnis auf 2.757 Metern, begleitet von musikalischen Klängen.</w:t>
      </w:r>
    </w:p>
    <w:p w14:paraId="144C551B" w14:textId="77777777" w:rsidR="00422A45" w:rsidRDefault="00422A45" w:rsidP="00422A45">
      <w:pPr>
        <w:ind w:left="720"/>
      </w:pPr>
    </w:p>
    <w:p w14:paraId="4B6B129D" w14:textId="2070C6CC" w:rsidR="00275F5E" w:rsidRPr="006172EB" w:rsidRDefault="001660E4" w:rsidP="00422A45">
      <w:r w:rsidRPr="001660E4">
        <w:lastRenderedPageBreak/>
        <w:t xml:space="preserve">Seit mehr als 30 Jahren gelten die Top </w:t>
      </w:r>
      <w:proofErr w:type="spellStart"/>
      <w:r w:rsidRPr="001660E4">
        <w:t>of</w:t>
      </w:r>
      <w:proofErr w:type="spellEnd"/>
      <w:r w:rsidRPr="001660E4">
        <w:t xml:space="preserve"> </w:t>
      </w:r>
      <w:proofErr w:type="spellStart"/>
      <w:r w:rsidRPr="001660E4">
        <w:t>the</w:t>
      </w:r>
      <w:proofErr w:type="spellEnd"/>
      <w:r w:rsidRPr="001660E4">
        <w:t xml:space="preserve"> Mountain </w:t>
      </w:r>
      <w:proofErr w:type="spellStart"/>
      <w:r w:rsidRPr="001660E4">
        <w:t>Concerts</w:t>
      </w:r>
      <w:proofErr w:type="spellEnd"/>
      <w:r w:rsidRPr="001660E4">
        <w:t xml:space="preserve"> als außergewöhnliche Event-Highlights und als echtes Erfolgsformat in den Alpen. Ischgl positioniert sich damit klar als </w:t>
      </w:r>
      <w:r w:rsidR="00E32DBF">
        <w:t>„</w:t>
      </w:r>
      <w:proofErr w:type="spellStart"/>
      <w:r w:rsidRPr="00946E4E">
        <w:rPr>
          <w:b/>
          <w:bCs/>
        </w:rPr>
        <w:t>Pioneer</w:t>
      </w:r>
      <w:proofErr w:type="spellEnd"/>
      <w:r w:rsidRPr="00946E4E">
        <w:rPr>
          <w:b/>
          <w:bCs/>
        </w:rPr>
        <w:t xml:space="preserve"> </w:t>
      </w:r>
      <w:proofErr w:type="spellStart"/>
      <w:r w:rsidRPr="00946E4E">
        <w:rPr>
          <w:b/>
          <w:bCs/>
        </w:rPr>
        <w:t>of</w:t>
      </w:r>
      <w:proofErr w:type="spellEnd"/>
      <w:r w:rsidRPr="00946E4E">
        <w:rPr>
          <w:b/>
          <w:bCs/>
        </w:rPr>
        <w:t xml:space="preserve"> Music Acts in </w:t>
      </w:r>
      <w:proofErr w:type="spellStart"/>
      <w:r w:rsidRPr="00946E4E">
        <w:rPr>
          <w:b/>
          <w:bCs/>
        </w:rPr>
        <w:t>the</w:t>
      </w:r>
      <w:proofErr w:type="spellEnd"/>
      <w:r w:rsidRPr="00946E4E">
        <w:rPr>
          <w:b/>
          <w:bCs/>
        </w:rPr>
        <w:t xml:space="preserve"> Alps</w:t>
      </w:r>
      <w:r w:rsidR="00E32DBF">
        <w:rPr>
          <w:b/>
          <w:bCs/>
        </w:rPr>
        <w:t>“</w:t>
      </w:r>
      <w:r w:rsidRPr="001660E4">
        <w:t>.</w:t>
      </w:r>
      <w:r w:rsidR="0022338C">
        <w:t xml:space="preserve"> </w:t>
      </w:r>
      <w:r w:rsidRPr="001660E4">
        <w:t>Im Rahmen von Spring Blanc überzeugt die Eventreihe insbesondere durch ihre musikalische Vielfalt und ein hochkarätiges Line-up internationaler Top-Acts.</w:t>
      </w:r>
    </w:p>
    <w:p w14:paraId="0C9CE141" w14:textId="77777777" w:rsidR="00643EFE" w:rsidRDefault="00643EFE" w:rsidP="00353AB6">
      <w:pPr>
        <w:rPr>
          <w:b/>
          <w:bCs/>
        </w:rPr>
      </w:pPr>
    </w:p>
    <w:p w14:paraId="4BABEA2E" w14:textId="5E01F83B" w:rsidR="00C837B8" w:rsidRDefault="00353AB6" w:rsidP="00353AB6">
      <w:pPr>
        <w:rPr>
          <w:b/>
          <w:bCs/>
        </w:rPr>
      </w:pPr>
      <w:r w:rsidRPr="00353AB6">
        <w:rPr>
          <w:b/>
          <w:bCs/>
        </w:rPr>
        <w:t>Musikalische Höhepunkte auf der Ischgl Stage</w:t>
      </w:r>
    </w:p>
    <w:p w14:paraId="483C6BB6" w14:textId="6495A476" w:rsidR="00353AB6" w:rsidRPr="00353AB6" w:rsidRDefault="002516C0" w:rsidP="000A3EF8">
      <w:pPr>
        <w:numPr>
          <w:ilvl w:val="0"/>
          <w:numId w:val="2"/>
        </w:numPr>
      </w:pPr>
      <w:r w:rsidRPr="00353AB6">
        <w:rPr>
          <w:b/>
          <w:bCs/>
        </w:rPr>
        <w:t>5. April 2026</w:t>
      </w:r>
      <w:r w:rsidR="000A3EF8">
        <w:rPr>
          <w:b/>
          <w:bCs/>
        </w:rPr>
        <w:t xml:space="preserve"> </w:t>
      </w:r>
      <w:r w:rsidR="000A3EF8" w:rsidRPr="00353AB6">
        <w:rPr>
          <w:b/>
          <w:bCs/>
        </w:rPr>
        <w:t>–</w:t>
      </w:r>
      <w:r>
        <w:t xml:space="preserve"> </w:t>
      </w:r>
      <w:r w:rsidR="00353AB6" w:rsidRPr="00353AB6">
        <w:rPr>
          <w:b/>
          <w:bCs/>
        </w:rPr>
        <w:t xml:space="preserve">Top </w:t>
      </w:r>
      <w:proofErr w:type="spellStart"/>
      <w:r w:rsidR="00353AB6" w:rsidRPr="00353AB6">
        <w:rPr>
          <w:b/>
          <w:bCs/>
        </w:rPr>
        <w:t>of</w:t>
      </w:r>
      <w:proofErr w:type="spellEnd"/>
      <w:r w:rsidR="00353AB6" w:rsidRPr="00353AB6">
        <w:rPr>
          <w:b/>
          <w:bCs/>
        </w:rPr>
        <w:t xml:space="preserve"> </w:t>
      </w:r>
      <w:proofErr w:type="spellStart"/>
      <w:r w:rsidR="00353AB6" w:rsidRPr="00353AB6">
        <w:rPr>
          <w:b/>
          <w:bCs/>
        </w:rPr>
        <w:t>the</w:t>
      </w:r>
      <w:proofErr w:type="spellEnd"/>
      <w:r w:rsidR="00353AB6" w:rsidRPr="00353AB6">
        <w:rPr>
          <w:b/>
          <w:bCs/>
        </w:rPr>
        <w:t xml:space="preserve"> Mountain Easter Concert</w:t>
      </w:r>
      <w:r>
        <w:rPr>
          <w:b/>
          <w:bCs/>
        </w:rPr>
        <w:t>:</w:t>
      </w:r>
      <w:r w:rsidR="000A3EF8">
        <w:t xml:space="preserve"> </w:t>
      </w:r>
      <w:r w:rsidR="00353AB6" w:rsidRPr="00353AB6">
        <w:t xml:space="preserve">Den Auftakt bildet das legendäre </w:t>
      </w:r>
      <w:r w:rsidR="00762A8C">
        <w:t xml:space="preserve">„Top </w:t>
      </w:r>
      <w:proofErr w:type="spellStart"/>
      <w:r w:rsidR="00762A8C">
        <w:t>of</w:t>
      </w:r>
      <w:proofErr w:type="spellEnd"/>
      <w:r w:rsidR="00762A8C">
        <w:t xml:space="preserve"> </w:t>
      </w:r>
      <w:proofErr w:type="spellStart"/>
      <w:r w:rsidR="00762A8C">
        <w:t>the</w:t>
      </w:r>
      <w:proofErr w:type="spellEnd"/>
      <w:r w:rsidR="00762A8C">
        <w:t xml:space="preserve"> Mountain </w:t>
      </w:r>
      <w:r w:rsidR="00353AB6" w:rsidRPr="00353AB6">
        <w:t>Easter Concert</w:t>
      </w:r>
      <w:r w:rsidR="00762A8C">
        <w:t>“</w:t>
      </w:r>
      <w:r w:rsidR="00353AB6" w:rsidRPr="00353AB6">
        <w:t xml:space="preserve"> mit DJ-Superstar </w:t>
      </w:r>
      <w:r w:rsidR="00353AB6" w:rsidRPr="000A3EF8">
        <w:rPr>
          <w:b/>
          <w:bCs/>
        </w:rPr>
        <w:t>Robin Schulz</w:t>
      </w:r>
      <w:r w:rsidR="00353AB6" w:rsidRPr="00353AB6">
        <w:t xml:space="preserve"> auf der spektakulären Ischgl Stage – die perfekte Mischung aus House-Beats, Alpine-Kulisse und Frühlingsstimmung. </w:t>
      </w:r>
    </w:p>
    <w:p w14:paraId="50FCFB22" w14:textId="0B4A6F69" w:rsidR="00353AB6" w:rsidRPr="00353AB6" w:rsidRDefault="001D35BD" w:rsidP="00353AB6">
      <w:pPr>
        <w:numPr>
          <w:ilvl w:val="0"/>
          <w:numId w:val="2"/>
        </w:numPr>
      </w:pPr>
      <w:r w:rsidRPr="00353AB6">
        <w:rPr>
          <w:b/>
          <w:bCs/>
        </w:rPr>
        <w:t>19. April 2026</w:t>
      </w:r>
      <w:r>
        <w:rPr>
          <w:b/>
          <w:bCs/>
        </w:rPr>
        <w:t xml:space="preserve"> </w:t>
      </w:r>
      <w:r w:rsidR="000A3EF8" w:rsidRPr="00353AB6">
        <w:rPr>
          <w:b/>
          <w:bCs/>
        </w:rPr>
        <w:t>–</w:t>
      </w:r>
      <w:r w:rsidR="000A3EF8">
        <w:rPr>
          <w:b/>
          <w:bCs/>
        </w:rPr>
        <w:t xml:space="preserve"> </w:t>
      </w:r>
      <w:r w:rsidR="00353AB6" w:rsidRPr="00353AB6">
        <w:rPr>
          <w:b/>
          <w:bCs/>
        </w:rPr>
        <w:t xml:space="preserve">Top </w:t>
      </w:r>
      <w:proofErr w:type="spellStart"/>
      <w:r w:rsidR="00353AB6" w:rsidRPr="00353AB6">
        <w:rPr>
          <w:b/>
          <w:bCs/>
        </w:rPr>
        <w:t>of</w:t>
      </w:r>
      <w:proofErr w:type="spellEnd"/>
      <w:r w:rsidR="00353AB6" w:rsidRPr="00353AB6">
        <w:rPr>
          <w:b/>
          <w:bCs/>
        </w:rPr>
        <w:t xml:space="preserve"> </w:t>
      </w:r>
      <w:proofErr w:type="spellStart"/>
      <w:r w:rsidR="00353AB6" w:rsidRPr="00353AB6">
        <w:rPr>
          <w:b/>
          <w:bCs/>
        </w:rPr>
        <w:t>the</w:t>
      </w:r>
      <w:proofErr w:type="spellEnd"/>
      <w:r w:rsidR="00353AB6" w:rsidRPr="00353AB6">
        <w:rPr>
          <w:b/>
          <w:bCs/>
        </w:rPr>
        <w:t xml:space="preserve"> Mountain Spring Concert</w:t>
      </w:r>
      <w:r>
        <w:rPr>
          <w:b/>
          <w:bCs/>
        </w:rPr>
        <w:t>:</w:t>
      </w:r>
      <w:r>
        <w:t xml:space="preserve"> </w:t>
      </w:r>
      <w:r w:rsidR="00353AB6" w:rsidRPr="00353AB6">
        <w:t xml:space="preserve">Beim </w:t>
      </w:r>
      <w:r w:rsidR="00C02B98" w:rsidRPr="00353AB6">
        <w:t xml:space="preserve">legendäre </w:t>
      </w:r>
      <w:r w:rsidR="00C02B98">
        <w:t xml:space="preserve">„Top </w:t>
      </w:r>
      <w:proofErr w:type="spellStart"/>
      <w:r w:rsidR="00C02B98">
        <w:t>of</w:t>
      </w:r>
      <w:proofErr w:type="spellEnd"/>
      <w:r w:rsidR="00C02B98">
        <w:t xml:space="preserve"> </w:t>
      </w:r>
      <w:proofErr w:type="spellStart"/>
      <w:r w:rsidR="00C02B98">
        <w:t>the</w:t>
      </w:r>
      <w:proofErr w:type="spellEnd"/>
      <w:r w:rsidR="00C02B98">
        <w:t xml:space="preserve"> Mountain Spring</w:t>
      </w:r>
      <w:r w:rsidR="00C02B98" w:rsidRPr="00353AB6">
        <w:t xml:space="preserve"> Concert</w:t>
      </w:r>
      <w:r w:rsidR="00C02B98">
        <w:t xml:space="preserve">“ </w:t>
      </w:r>
      <w:r w:rsidR="00353AB6" w:rsidRPr="00353AB6">
        <w:t xml:space="preserve">begeistert </w:t>
      </w:r>
      <w:r w:rsidR="00353AB6" w:rsidRPr="00353AB6">
        <w:rPr>
          <w:b/>
          <w:bCs/>
        </w:rPr>
        <w:t>Ben Zucker</w:t>
      </w:r>
      <w:r w:rsidR="00353AB6" w:rsidRPr="00353AB6">
        <w:t xml:space="preserve"> mit seinem einzigen „Live mit Band“-Auftritt in Österreich 2026 die </w:t>
      </w:r>
      <w:r w:rsidR="00F204C7">
        <w:t>Besucher</w:t>
      </w:r>
      <w:r w:rsidR="00353AB6" w:rsidRPr="00353AB6">
        <w:t xml:space="preserve"> – ein emotionales Live-Erlebnis mit Panorama. </w:t>
      </w:r>
    </w:p>
    <w:p w14:paraId="143B3546" w14:textId="1C811E02" w:rsidR="00353AB6" w:rsidRPr="00353AB6" w:rsidRDefault="001D35BD" w:rsidP="009038BB">
      <w:pPr>
        <w:numPr>
          <w:ilvl w:val="0"/>
          <w:numId w:val="2"/>
        </w:numPr>
      </w:pPr>
      <w:r w:rsidRPr="00353AB6">
        <w:rPr>
          <w:b/>
          <w:bCs/>
        </w:rPr>
        <w:t>25. April 2026</w:t>
      </w:r>
      <w:r>
        <w:rPr>
          <w:b/>
          <w:bCs/>
        </w:rPr>
        <w:t xml:space="preserve"> </w:t>
      </w:r>
      <w:r w:rsidR="000A3EF8" w:rsidRPr="00353AB6">
        <w:rPr>
          <w:b/>
          <w:bCs/>
        </w:rPr>
        <w:t>–</w:t>
      </w:r>
      <w:r w:rsidR="009038BB">
        <w:rPr>
          <w:b/>
          <w:bCs/>
        </w:rPr>
        <w:t xml:space="preserve"> </w:t>
      </w:r>
      <w:r w:rsidR="009038BB" w:rsidRPr="009038BB">
        <w:rPr>
          <w:b/>
          <w:bCs/>
        </w:rPr>
        <w:t>Int. Frühlings-Schneefest</w:t>
      </w:r>
      <w:r w:rsidRPr="009038BB">
        <w:rPr>
          <w:b/>
          <w:bCs/>
        </w:rPr>
        <w:t>:</w:t>
      </w:r>
      <w:r>
        <w:t xml:space="preserve"> </w:t>
      </w:r>
      <w:r w:rsidR="00353AB6" w:rsidRPr="00353AB6">
        <w:t xml:space="preserve">Das 36. </w:t>
      </w:r>
      <w:r w:rsidR="009038BB" w:rsidRPr="009038BB">
        <w:t>Int. Frühlings-Schneefest</w:t>
      </w:r>
      <w:r w:rsidR="009038BB">
        <w:t xml:space="preserve"> </w:t>
      </w:r>
      <w:r w:rsidR="00353AB6" w:rsidRPr="00353AB6">
        <w:t xml:space="preserve">auf der Alp </w:t>
      </w:r>
      <w:proofErr w:type="spellStart"/>
      <w:r w:rsidR="00353AB6" w:rsidRPr="00353AB6">
        <w:t>Trida</w:t>
      </w:r>
      <w:proofErr w:type="spellEnd"/>
      <w:r w:rsidR="00353AB6" w:rsidRPr="00353AB6">
        <w:t xml:space="preserve"> steht ganz im Zeichen von </w:t>
      </w:r>
      <w:r w:rsidR="00353AB6" w:rsidRPr="009038BB">
        <w:rPr>
          <w:b/>
          <w:bCs/>
        </w:rPr>
        <w:t>Beatrice Egli</w:t>
      </w:r>
      <w:r w:rsidR="00353AB6" w:rsidRPr="00353AB6">
        <w:t xml:space="preserve">: Die Schweizer Schlagersängerin sorgt mit Hits und Lebensfreude für </w:t>
      </w:r>
      <w:r w:rsidR="00AB3EFC" w:rsidRPr="00AB3EFC">
        <w:t xml:space="preserve">ausgelassene Stimmung auf der Alp </w:t>
      </w:r>
      <w:proofErr w:type="spellStart"/>
      <w:r w:rsidR="00AB3EFC" w:rsidRPr="00AB3EFC">
        <w:t>Trida</w:t>
      </w:r>
      <w:proofErr w:type="spellEnd"/>
      <w:r w:rsidR="00AB3EFC" w:rsidRPr="00AB3EFC">
        <w:t>.</w:t>
      </w:r>
    </w:p>
    <w:p w14:paraId="3E7783D0" w14:textId="2F2AD9AC" w:rsidR="00353AB6" w:rsidRDefault="001D35BD" w:rsidP="00353AB6">
      <w:pPr>
        <w:numPr>
          <w:ilvl w:val="0"/>
          <w:numId w:val="2"/>
        </w:numPr>
      </w:pPr>
      <w:r w:rsidRPr="001D35BD">
        <w:rPr>
          <w:b/>
          <w:bCs/>
        </w:rPr>
        <w:t>2. Mai 2026</w:t>
      </w:r>
      <w:r>
        <w:rPr>
          <w:b/>
          <w:bCs/>
        </w:rPr>
        <w:t xml:space="preserve"> </w:t>
      </w:r>
      <w:r w:rsidR="000A3EF8" w:rsidRPr="00353AB6">
        <w:rPr>
          <w:b/>
          <w:bCs/>
        </w:rPr>
        <w:t>–</w:t>
      </w:r>
      <w:r w:rsidR="000A3EF8">
        <w:rPr>
          <w:b/>
          <w:bCs/>
        </w:rPr>
        <w:t xml:space="preserve"> </w:t>
      </w:r>
      <w:r w:rsidR="00353AB6" w:rsidRPr="00353AB6">
        <w:rPr>
          <w:b/>
          <w:bCs/>
        </w:rPr>
        <w:t xml:space="preserve">Top </w:t>
      </w:r>
      <w:proofErr w:type="spellStart"/>
      <w:r w:rsidR="00353AB6" w:rsidRPr="00353AB6">
        <w:rPr>
          <w:b/>
          <w:bCs/>
        </w:rPr>
        <w:t>of</w:t>
      </w:r>
      <w:proofErr w:type="spellEnd"/>
      <w:r w:rsidR="00353AB6" w:rsidRPr="00353AB6">
        <w:rPr>
          <w:b/>
          <w:bCs/>
        </w:rPr>
        <w:t xml:space="preserve"> </w:t>
      </w:r>
      <w:proofErr w:type="spellStart"/>
      <w:r w:rsidR="00353AB6" w:rsidRPr="00353AB6">
        <w:rPr>
          <w:b/>
          <w:bCs/>
        </w:rPr>
        <w:t>the</w:t>
      </w:r>
      <w:proofErr w:type="spellEnd"/>
      <w:r w:rsidR="00353AB6" w:rsidRPr="00353AB6">
        <w:rPr>
          <w:b/>
          <w:bCs/>
        </w:rPr>
        <w:t xml:space="preserve"> Mountain Closing Concert</w:t>
      </w:r>
      <w:r>
        <w:rPr>
          <w:b/>
          <w:bCs/>
        </w:rPr>
        <w:t>:</w:t>
      </w:r>
      <w:r>
        <w:t xml:space="preserve"> </w:t>
      </w:r>
      <w:r w:rsidR="00353AB6" w:rsidRPr="00353AB6">
        <w:t xml:space="preserve">Den krönenden Abschluss der Saison bildet ein ganz besonderes Konzert </w:t>
      </w:r>
      <w:r w:rsidR="000D46B7">
        <w:t>von</w:t>
      </w:r>
      <w:r w:rsidR="00353AB6" w:rsidRPr="00353AB6">
        <w:t xml:space="preserve"> </w:t>
      </w:r>
      <w:r w:rsidR="00353AB6" w:rsidRPr="00353AB6">
        <w:rPr>
          <w:b/>
          <w:bCs/>
        </w:rPr>
        <w:t>Christina Aguilera</w:t>
      </w:r>
      <w:r w:rsidR="00353AB6" w:rsidRPr="00353AB6">
        <w:t>, die mit Welthits wie „</w:t>
      </w:r>
      <w:proofErr w:type="spellStart"/>
      <w:r w:rsidR="00353AB6" w:rsidRPr="00353AB6">
        <w:t>Dirrty</w:t>
      </w:r>
      <w:proofErr w:type="spellEnd"/>
      <w:r w:rsidR="00353AB6" w:rsidRPr="00353AB6">
        <w:t xml:space="preserve">“ und „Genie in a Bottle“ die Bühne </w:t>
      </w:r>
      <w:r w:rsidR="006110B4">
        <w:t>auf der</w:t>
      </w:r>
      <w:r w:rsidR="00353AB6" w:rsidRPr="00353AB6">
        <w:t xml:space="preserve"> </w:t>
      </w:r>
      <w:proofErr w:type="spellStart"/>
      <w:r w:rsidR="00353AB6" w:rsidRPr="00353AB6">
        <w:t>Idalp</w:t>
      </w:r>
      <w:proofErr w:type="spellEnd"/>
      <w:r w:rsidR="00353AB6" w:rsidRPr="00353AB6">
        <w:t xml:space="preserve"> rockt und das Saisonfinale gebührend feiert. </w:t>
      </w:r>
    </w:p>
    <w:p w14:paraId="4331AEFB" w14:textId="6B5F56E0" w:rsidR="009879BA" w:rsidRPr="009879BA" w:rsidRDefault="004F7525" w:rsidP="009879BA">
      <w:pPr>
        <w:rPr>
          <w:b/>
          <w:bCs/>
        </w:rPr>
      </w:pPr>
      <w:r>
        <w:rPr>
          <w:b/>
          <w:bCs/>
        </w:rPr>
        <w:br/>
      </w:r>
      <w:r w:rsidR="009879BA" w:rsidRPr="009879BA">
        <w:rPr>
          <w:b/>
          <w:bCs/>
        </w:rPr>
        <w:t>Weitere Event-Highlights</w:t>
      </w:r>
    </w:p>
    <w:p w14:paraId="5EB462EB" w14:textId="77777777" w:rsidR="009879BA" w:rsidRPr="00353AB6" w:rsidRDefault="009879BA" w:rsidP="009879BA">
      <w:pPr>
        <w:numPr>
          <w:ilvl w:val="0"/>
          <w:numId w:val="3"/>
        </w:numPr>
      </w:pPr>
      <w:r w:rsidRPr="004604AA">
        <w:rPr>
          <w:b/>
          <w:bCs/>
        </w:rPr>
        <w:t xml:space="preserve">7. April 2026 – </w:t>
      </w:r>
      <w:proofErr w:type="spellStart"/>
      <w:r w:rsidRPr="004604AA">
        <w:rPr>
          <w:b/>
          <w:bCs/>
        </w:rPr>
        <w:t>Nightshow</w:t>
      </w:r>
      <w:proofErr w:type="spellEnd"/>
      <w:r w:rsidRPr="004604AA">
        <w:rPr>
          <w:b/>
          <w:bCs/>
        </w:rPr>
        <w:t xml:space="preserve"> am </w:t>
      </w:r>
      <w:proofErr w:type="spellStart"/>
      <w:r w:rsidRPr="004604AA">
        <w:rPr>
          <w:b/>
          <w:bCs/>
        </w:rPr>
        <w:t>Prennerhang</w:t>
      </w:r>
      <w:proofErr w:type="spellEnd"/>
      <w:r w:rsidRPr="004604AA">
        <w:rPr>
          <w:b/>
          <w:bCs/>
        </w:rPr>
        <w:t>:</w:t>
      </w:r>
      <w:r>
        <w:t xml:space="preserve"> </w:t>
      </w:r>
      <w:r w:rsidRPr="00353AB6">
        <w:t>Spektakuläre Formationsfahrten, waghalsige Stunts und mitreißende Beats – die Skischule Ischgl sorgt für ein außergewöhnliches Berg-Entertainment.</w:t>
      </w:r>
    </w:p>
    <w:p w14:paraId="4943C4D6" w14:textId="6350BA26" w:rsidR="009879BA" w:rsidRDefault="009879BA" w:rsidP="009879BA">
      <w:pPr>
        <w:numPr>
          <w:ilvl w:val="0"/>
          <w:numId w:val="3"/>
        </w:numPr>
      </w:pPr>
      <w:r w:rsidRPr="004A48F8">
        <w:rPr>
          <w:b/>
          <w:bCs/>
        </w:rPr>
        <w:t xml:space="preserve">10. April 2026 – </w:t>
      </w:r>
      <w:proofErr w:type="spellStart"/>
      <w:proofErr w:type="gramStart"/>
      <w:r w:rsidRPr="004A48F8">
        <w:rPr>
          <w:b/>
          <w:bCs/>
        </w:rPr>
        <w:t>sun.downer</w:t>
      </w:r>
      <w:proofErr w:type="spellEnd"/>
      <w:proofErr w:type="gramEnd"/>
      <w:r w:rsidRPr="004A48F8">
        <w:rPr>
          <w:b/>
          <w:bCs/>
        </w:rPr>
        <w:t xml:space="preserve"> mit Marvin Aloys </w:t>
      </w:r>
      <w:r w:rsidR="00582AD6" w:rsidRPr="004A48F8">
        <w:rPr>
          <w:b/>
          <w:bCs/>
        </w:rPr>
        <w:t xml:space="preserve">und </w:t>
      </w:r>
      <w:r w:rsidRPr="004A48F8">
        <w:rPr>
          <w:b/>
          <w:bCs/>
        </w:rPr>
        <w:t xml:space="preserve">24. </w:t>
      </w:r>
      <w:r w:rsidRPr="00353AB6">
        <w:rPr>
          <w:b/>
          <w:bCs/>
        </w:rPr>
        <w:t>April 2026</w:t>
      </w:r>
      <w:r>
        <w:rPr>
          <w:b/>
          <w:bCs/>
        </w:rPr>
        <w:t xml:space="preserve"> </w:t>
      </w:r>
      <w:r w:rsidRPr="00353AB6">
        <w:rPr>
          <w:b/>
          <w:bCs/>
        </w:rPr>
        <w:t>–</w:t>
      </w:r>
      <w:r>
        <w:rPr>
          <w:b/>
          <w:bCs/>
        </w:rPr>
        <w:t xml:space="preserve"> </w:t>
      </w:r>
      <w:proofErr w:type="spellStart"/>
      <w:proofErr w:type="gramStart"/>
      <w:r w:rsidRPr="00353AB6">
        <w:rPr>
          <w:b/>
          <w:bCs/>
        </w:rPr>
        <w:t>sun.downer</w:t>
      </w:r>
      <w:proofErr w:type="spellEnd"/>
      <w:proofErr w:type="gramEnd"/>
      <w:r w:rsidRPr="00353AB6">
        <w:rPr>
          <w:b/>
          <w:bCs/>
        </w:rPr>
        <w:t xml:space="preserve"> mit Klangfarbe</w:t>
      </w:r>
      <w:r>
        <w:rPr>
          <w:b/>
          <w:bCs/>
        </w:rPr>
        <w:t xml:space="preserve"> am </w:t>
      </w:r>
      <w:proofErr w:type="spellStart"/>
      <w:r>
        <w:rPr>
          <w:b/>
          <w:bCs/>
        </w:rPr>
        <w:t>Pardatschgrat</w:t>
      </w:r>
      <w:proofErr w:type="spellEnd"/>
      <w:r>
        <w:rPr>
          <w:b/>
          <w:bCs/>
        </w:rPr>
        <w:t>:</w:t>
      </w:r>
      <w:r>
        <w:t xml:space="preserve"> </w:t>
      </w:r>
      <w:r w:rsidRPr="00353AB6">
        <w:t>Chillige Beats, Ice-Bar, eiskalte Drinks und goldene Abendsonne auf 2.624 Metern machen d</w:t>
      </w:r>
      <w:r>
        <w:t xml:space="preserve">ie </w:t>
      </w:r>
      <w:proofErr w:type="spellStart"/>
      <w:proofErr w:type="gramStart"/>
      <w:r>
        <w:t>s</w:t>
      </w:r>
      <w:r w:rsidRPr="00353AB6">
        <w:t>un.</w:t>
      </w:r>
      <w:r>
        <w:t>d</w:t>
      </w:r>
      <w:r w:rsidRPr="00353AB6">
        <w:t>owner</w:t>
      </w:r>
      <w:proofErr w:type="spellEnd"/>
      <w:proofErr w:type="gramEnd"/>
      <w:r w:rsidRPr="00353AB6">
        <w:t xml:space="preserve"> am </w:t>
      </w:r>
      <w:proofErr w:type="spellStart"/>
      <w:r w:rsidRPr="00353AB6">
        <w:t>Pardatschgrat</w:t>
      </w:r>
      <w:proofErr w:type="spellEnd"/>
      <w:r w:rsidRPr="00353AB6">
        <w:t xml:space="preserve"> zu </w:t>
      </w:r>
      <w:r>
        <w:t>den</w:t>
      </w:r>
      <w:r w:rsidRPr="00353AB6">
        <w:t xml:space="preserve"> angesagtesten Après-Ski-Momente</w:t>
      </w:r>
      <w:r>
        <w:t>n</w:t>
      </w:r>
      <w:r w:rsidRPr="00353AB6">
        <w:t xml:space="preserve"> der Saison.</w:t>
      </w:r>
      <w:r w:rsidR="004A48F8">
        <w:t xml:space="preserve"> Eintritt </w:t>
      </w:r>
    </w:p>
    <w:p w14:paraId="3DCCBF72" w14:textId="77777777" w:rsidR="004F7525" w:rsidRDefault="00ED08DA" w:rsidP="00353AB6">
      <w:pPr>
        <w:rPr>
          <w:b/>
          <w:bCs/>
        </w:rPr>
      </w:pPr>
      <w:r>
        <w:rPr>
          <w:b/>
          <w:bCs/>
        </w:rPr>
        <w:br/>
      </w:r>
    </w:p>
    <w:p w14:paraId="15B3FF1C" w14:textId="77777777" w:rsidR="004F7525" w:rsidRDefault="004F7525" w:rsidP="00353AB6">
      <w:pPr>
        <w:rPr>
          <w:b/>
          <w:bCs/>
        </w:rPr>
      </w:pPr>
    </w:p>
    <w:p w14:paraId="05858E10" w14:textId="72D94EE1" w:rsidR="00353AB6" w:rsidRPr="00353AB6" w:rsidRDefault="00353AB6" w:rsidP="00353AB6">
      <w:pPr>
        <w:rPr>
          <w:b/>
          <w:bCs/>
        </w:rPr>
      </w:pPr>
      <w:r w:rsidRPr="00353AB6">
        <w:rPr>
          <w:b/>
          <w:bCs/>
        </w:rPr>
        <w:lastRenderedPageBreak/>
        <w:t>Spring Blanc – der alpine Lifestyle im Frühling</w:t>
      </w:r>
    </w:p>
    <w:p w14:paraId="6C9B8D70" w14:textId="26614A14" w:rsidR="003C6F56" w:rsidRDefault="00353AB6" w:rsidP="005817F8">
      <w:r w:rsidRPr="00353AB6">
        <w:t>Spring Blanc ist mehr als eine Veranstaltungsreihe – es ist ein Lebensgefühl. Sonnenskilauf auf perfekt präparierten Pisten, loungige Musikmomente mit Blick auf die Bergwelt, kulinarische Entdeckungen und Open-Air-Höhepunkte verwandeln Ischgl in ein Zentrum des alpinen Frühlingsgenusses. Die Kombination aus sportlicher Aktivität, stilvollem Entertainment und erstklassiger Kulinarik</w:t>
      </w:r>
      <w:r w:rsidR="0076318E">
        <w:t xml:space="preserve"> </w:t>
      </w:r>
      <w:r w:rsidR="0076318E" w:rsidRPr="0076318E">
        <w:t>unterstreicht Spring Blanc als hochwertiges Eventformat zum Ausklang der Wintersaison.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2F7EEF15" w14:textId="77777777" w:rsidTr="0041322F">
        <w:tc>
          <w:tcPr>
            <w:tcW w:w="9060" w:type="dxa"/>
            <w:gridSpan w:val="2"/>
          </w:tcPr>
          <w:p w14:paraId="51A7DABA" w14:textId="424D4AEF" w:rsidR="009F357E" w:rsidRPr="00370222" w:rsidRDefault="0041322F" w:rsidP="0041322F">
            <w:pPr>
              <w:ind w:left="-105"/>
            </w:pPr>
            <w:r w:rsidRPr="00370222">
              <w:br/>
            </w:r>
            <w:r w:rsidR="00FF7476" w:rsidRPr="00370222">
              <w:t>Weitere Informationen unter</w:t>
            </w:r>
            <w:r w:rsidR="00E40EA1" w:rsidRPr="00370222">
              <w:t xml:space="preserve"> </w:t>
            </w:r>
            <w:hyperlink r:id="rId10" w:history="1">
              <w:r w:rsidR="00353AB6" w:rsidRPr="00DF59E2">
                <w:rPr>
                  <w:rStyle w:val="Hyperlink"/>
                  <w:rFonts w:eastAsiaTheme="majorEastAsia"/>
                </w:rPr>
                <w:t>www.ischgl.com</w:t>
              </w:r>
            </w:hyperlink>
            <w:r w:rsidR="00E40EA1" w:rsidRPr="00370222">
              <w:t>.</w:t>
            </w:r>
          </w:p>
        </w:tc>
      </w:tr>
      <w:tr w:rsidR="00CA103D" w:rsidRPr="00370222" w14:paraId="00B83697" w14:textId="77777777" w:rsidTr="0041322F">
        <w:tc>
          <w:tcPr>
            <w:tcW w:w="6946" w:type="dxa"/>
          </w:tcPr>
          <w:p w14:paraId="33A6C67B" w14:textId="190C5355" w:rsidR="00CA103D" w:rsidRPr="00370222" w:rsidRDefault="00060E75" w:rsidP="0041322F">
            <w:pPr>
              <w:pStyle w:val="Fusszeile"/>
              <w:ind w:left="-105"/>
            </w:pPr>
            <w:fldSimple w:instr=" NUMCHARS   \* MERGEFORMAT ">
              <w:r w:rsidR="003565B4">
                <w:rPr>
                  <w:noProof/>
                </w:rPr>
                <w:t>4297</w:t>
              </w:r>
            </w:fldSimple>
            <w:r w:rsidR="00CA103D" w:rsidRPr="00370222">
              <w:t xml:space="preserve"> </w:t>
            </w:r>
            <w:r w:rsidR="00FF7476" w:rsidRPr="00370222">
              <w:t xml:space="preserve">Zeichen </w:t>
            </w:r>
            <w:r w:rsidR="0041322F" w:rsidRPr="00370222">
              <w:t>ohne</w:t>
            </w:r>
            <w:r w:rsidR="00FF7476" w:rsidRPr="00370222">
              <w:t xml:space="preserve"> Leerzeichen</w:t>
            </w:r>
          </w:p>
        </w:tc>
        <w:tc>
          <w:tcPr>
            <w:tcW w:w="2114" w:type="dxa"/>
          </w:tcPr>
          <w:p w14:paraId="20192BF6" w14:textId="361CA172" w:rsidR="00CA103D" w:rsidRPr="00370222" w:rsidRDefault="00CA103D" w:rsidP="0041322F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E32DBF">
              <w:rPr>
                <w:noProof/>
              </w:rPr>
              <w:t>Februar 2026</w:t>
            </w:r>
            <w:r w:rsidRPr="00370222">
              <w:fldChar w:fldCharType="end"/>
            </w:r>
          </w:p>
        </w:tc>
      </w:tr>
      <w:tr w:rsidR="00CA103D" w:rsidRPr="00370222" w14:paraId="10ADCFA2" w14:textId="77777777" w:rsidTr="0041322F">
        <w:tc>
          <w:tcPr>
            <w:tcW w:w="9060" w:type="dxa"/>
            <w:gridSpan w:val="2"/>
          </w:tcPr>
          <w:p w14:paraId="3612F781" w14:textId="77777777" w:rsidR="00CA103D" w:rsidRPr="00370222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70B68229" w14:textId="77777777" w:rsidTr="00D126F1">
        <w:trPr>
          <w:trHeight w:val="342"/>
        </w:trPr>
        <w:tc>
          <w:tcPr>
            <w:tcW w:w="9060" w:type="dxa"/>
            <w:gridSpan w:val="2"/>
          </w:tcPr>
          <w:p w14:paraId="77032887" w14:textId="6E07A4D1" w:rsidR="00CA103D" w:rsidRPr="00370222" w:rsidRDefault="00FF7476" w:rsidP="0041322F">
            <w:pPr>
              <w:pStyle w:val="Fusszeile"/>
              <w:ind w:left="-105"/>
            </w:pPr>
            <w:r w:rsidRPr="00370222">
              <w:t xml:space="preserve">Bilder-Download: </w:t>
            </w:r>
            <w:hyperlink r:id="rId11" w:history="1">
              <w:r w:rsidR="0041322F" w:rsidRPr="009264CC">
                <w:rPr>
                  <w:rStyle w:val="Hyperlink"/>
                </w:rPr>
                <w:t>Images Paznaun – Ischgl</w:t>
              </w:r>
            </w:hyperlink>
          </w:p>
          <w:p w14:paraId="4F36C977" w14:textId="77777777" w:rsidR="0041322F" w:rsidRPr="00370222" w:rsidRDefault="0041322F" w:rsidP="0041322F">
            <w:pPr>
              <w:pStyle w:val="Fusszeile"/>
              <w:ind w:left="-105"/>
            </w:pPr>
          </w:p>
          <w:p w14:paraId="03DBAEFA" w14:textId="77777777" w:rsidR="0041322F" w:rsidRPr="00370222" w:rsidRDefault="0041322F" w:rsidP="0041322F">
            <w:pPr>
              <w:pStyle w:val="Fusszeile"/>
              <w:ind w:left="-105"/>
            </w:pPr>
            <w:r w:rsidRPr="00370222">
              <w:t xml:space="preserve">Alle Texte sowie Bilder gibt es unter </w:t>
            </w:r>
            <w:hyperlink r:id="rId12" w:history="1">
              <w:r w:rsidRPr="00370222">
                <w:rPr>
                  <w:rStyle w:val="Hyperlink"/>
                </w:rPr>
                <w:t>Presse Paznaun – Ischgl</w:t>
              </w:r>
            </w:hyperlink>
            <w:r w:rsidRPr="00370222">
              <w:t xml:space="preserve"> zum kostenlosen Download.</w:t>
            </w:r>
          </w:p>
          <w:p w14:paraId="1DD47102" w14:textId="77777777" w:rsidR="0041322F" w:rsidRPr="00370222" w:rsidRDefault="0041322F" w:rsidP="0041322F">
            <w:pPr>
              <w:pStyle w:val="Fusszeile"/>
              <w:ind w:left="-105"/>
            </w:pPr>
          </w:p>
          <w:p w14:paraId="7A001870" w14:textId="77777777" w:rsidR="00CA103D" w:rsidRPr="00370222" w:rsidRDefault="00CA103D" w:rsidP="0041322F">
            <w:pPr>
              <w:pStyle w:val="Fusszeile"/>
              <w:ind w:left="-105"/>
            </w:pPr>
            <w:r w:rsidRPr="00370222">
              <w:t>Copyright</w:t>
            </w:r>
            <w:r w:rsidR="00370222">
              <w:t xml:space="preserve"> Texte und Bilder:</w:t>
            </w:r>
            <w:r w:rsidRPr="00370222">
              <w:t xml:space="preserve"> © TVB Paznaun – Ischgl</w:t>
            </w:r>
          </w:p>
        </w:tc>
      </w:tr>
      <w:bookmarkEnd w:id="0"/>
    </w:tbl>
    <w:p w14:paraId="24AC5A4E" w14:textId="77777777" w:rsidR="00965160" w:rsidRPr="00370222" w:rsidRDefault="00965160" w:rsidP="00CA103D"/>
    <w:sectPr w:rsidR="00965160" w:rsidRPr="00370222" w:rsidSect="00381A10">
      <w:headerReference w:type="default" r:id="rId13"/>
      <w:footerReference w:type="default" r:id="rId14"/>
      <w:pgSz w:w="11906" w:h="16838"/>
      <w:pgMar w:top="1702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39FA" w14:textId="77777777" w:rsidR="00F10899" w:rsidRDefault="00F10899" w:rsidP="00CA103D">
      <w:r>
        <w:separator/>
      </w:r>
    </w:p>
  </w:endnote>
  <w:endnote w:type="continuationSeparator" w:id="0">
    <w:p w14:paraId="3B78EEC5" w14:textId="77777777" w:rsidR="00F10899" w:rsidRDefault="00F10899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969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B7955B" wp14:editId="69E9A71D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2102227612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93C4" w14:textId="77777777" w:rsidR="00F10899" w:rsidRDefault="00F10899" w:rsidP="00CA103D">
      <w:r>
        <w:separator/>
      </w:r>
    </w:p>
  </w:footnote>
  <w:footnote w:type="continuationSeparator" w:id="0">
    <w:p w14:paraId="68BBE4A9" w14:textId="77777777" w:rsidR="00F10899" w:rsidRDefault="00F10899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410E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91F48"/>
    <w:multiLevelType w:val="multilevel"/>
    <w:tmpl w:val="658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06F0F"/>
    <w:multiLevelType w:val="multilevel"/>
    <w:tmpl w:val="C30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2"/>
  </w:num>
  <w:num w:numId="2" w16cid:durableId="2024279986">
    <w:abstractNumId w:val="0"/>
  </w:num>
  <w:num w:numId="3" w16cid:durableId="167236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18"/>
    <w:rsid w:val="00021DDE"/>
    <w:rsid w:val="00037D29"/>
    <w:rsid w:val="00041BEB"/>
    <w:rsid w:val="000449D8"/>
    <w:rsid w:val="00046250"/>
    <w:rsid w:val="00060E75"/>
    <w:rsid w:val="0008455B"/>
    <w:rsid w:val="00086BFD"/>
    <w:rsid w:val="00090ABF"/>
    <w:rsid w:val="000A1977"/>
    <w:rsid w:val="000A3EF8"/>
    <w:rsid w:val="000A7382"/>
    <w:rsid w:val="000C7102"/>
    <w:rsid w:val="000D1521"/>
    <w:rsid w:val="000D46B7"/>
    <w:rsid w:val="000D4781"/>
    <w:rsid w:val="000E7842"/>
    <w:rsid w:val="000E7CD2"/>
    <w:rsid w:val="000E7D0D"/>
    <w:rsid w:val="00100BAE"/>
    <w:rsid w:val="00105E3A"/>
    <w:rsid w:val="001119FE"/>
    <w:rsid w:val="00114941"/>
    <w:rsid w:val="00114C96"/>
    <w:rsid w:val="00161B48"/>
    <w:rsid w:val="001660E4"/>
    <w:rsid w:val="001876C2"/>
    <w:rsid w:val="00197607"/>
    <w:rsid w:val="001A32BB"/>
    <w:rsid w:val="001B2C6E"/>
    <w:rsid w:val="001B3E83"/>
    <w:rsid w:val="001D35BD"/>
    <w:rsid w:val="001F0B2D"/>
    <w:rsid w:val="001F793A"/>
    <w:rsid w:val="00202928"/>
    <w:rsid w:val="00207DFF"/>
    <w:rsid w:val="00211BB7"/>
    <w:rsid w:val="00214B78"/>
    <w:rsid w:val="0022338C"/>
    <w:rsid w:val="00223424"/>
    <w:rsid w:val="002251AA"/>
    <w:rsid w:val="00232633"/>
    <w:rsid w:val="002415C5"/>
    <w:rsid w:val="002516C0"/>
    <w:rsid w:val="0025417B"/>
    <w:rsid w:val="0027132D"/>
    <w:rsid w:val="00275F5E"/>
    <w:rsid w:val="002951EE"/>
    <w:rsid w:val="002A5882"/>
    <w:rsid w:val="002A7B47"/>
    <w:rsid w:val="002B5746"/>
    <w:rsid w:val="002B666E"/>
    <w:rsid w:val="002D499B"/>
    <w:rsid w:val="002E01C2"/>
    <w:rsid w:val="002F0FFD"/>
    <w:rsid w:val="003042AA"/>
    <w:rsid w:val="003044E7"/>
    <w:rsid w:val="003104A6"/>
    <w:rsid w:val="00350222"/>
    <w:rsid w:val="00350D01"/>
    <w:rsid w:val="00353AB6"/>
    <w:rsid w:val="003565B4"/>
    <w:rsid w:val="00364B04"/>
    <w:rsid w:val="00370222"/>
    <w:rsid w:val="00381A10"/>
    <w:rsid w:val="0038535D"/>
    <w:rsid w:val="00390E8F"/>
    <w:rsid w:val="003A6F43"/>
    <w:rsid w:val="003B44ED"/>
    <w:rsid w:val="003B7DE3"/>
    <w:rsid w:val="003C6F56"/>
    <w:rsid w:val="003D774F"/>
    <w:rsid w:val="003F1431"/>
    <w:rsid w:val="00411703"/>
    <w:rsid w:val="0041322F"/>
    <w:rsid w:val="00414B38"/>
    <w:rsid w:val="00422A45"/>
    <w:rsid w:val="00436DC4"/>
    <w:rsid w:val="00437341"/>
    <w:rsid w:val="004604AA"/>
    <w:rsid w:val="004663B0"/>
    <w:rsid w:val="0046730F"/>
    <w:rsid w:val="00471101"/>
    <w:rsid w:val="00476A63"/>
    <w:rsid w:val="0049161A"/>
    <w:rsid w:val="004A14E4"/>
    <w:rsid w:val="004A48F8"/>
    <w:rsid w:val="004C5CF1"/>
    <w:rsid w:val="004F3E3D"/>
    <w:rsid w:val="004F7525"/>
    <w:rsid w:val="00510D06"/>
    <w:rsid w:val="00515A03"/>
    <w:rsid w:val="00523BF3"/>
    <w:rsid w:val="005539B8"/>
    <w:rsid w:val="00563935"/>
    <w:rsid w:val="005656C6"/>
    <w:rsid w:val="005758F1"/>
    <w:rsid w:val="005817F8"/>
    <w:rsid w:val="00582AD6"/>
    <w:rsid w:val="00594142"/>
    <w:rsid w:val="005978C9"/>
    <w:rsid w:val="005A6AA2"/>
    <w:rsid w:val="005C46D3"/>
    <w:rsid w:val="005E14D5"/>
    <w:rsid w:val="005F4C20"/>
    <w:rsid w:val="005F671C"/>
    <w:rsid w:val="0060641D"/>
    <w:rsid w:val="006110B4"/>
    <w:rsid w:val="006172EB"/>
    <w:rsid w:val="00621FE2"/>
    <w:rsid w:val="00643EFE"/>
    <w:rsid w:val="00646939"/>
    <w:rsid w:val="0065416F"/>
    <w:rsid w:val="00660C8B"/>
    <w:rsid w:val="00691530"/>
    <w:rsid w:val="006B1C2D"/>
    <w:rsid w:val="006B39BA"/>
    <w:rsid w:val="00700159"/>
    <w:rsid w:val="00714955"/>
    <w:rsid w:val="00720FB0"/>
    <w:rsid w:val="00733DD8"/>
    <w:rsid w:val="00745B24"/>
    <w:rsid w:val="0075180E"/>
    <w:rsid w:val="00752CAC"/>
    <w:rsid w:val="00761599"/>
    <w:rsid w:val="00762A8C"/>
    <w:rsid w:val="0076318E"/>
    <w:rsid w:val="0076507E"/>
    <w:rsid w:val="00767C8C"/>
    <w:rsid w:val="007804FD"/>
    <w:rsid w:val="00782344"/>
    <w:rsid w:val="00782E2C"/>
    <w:rsid w:val="00786F19"/>
    <w:rsid w:val="00791631"/>
    <w:rsid w:val="007A74EB"/>
    <w:rsid w:val="007E2CC9"/>
    <w:rsid w:val="00802FB8"/>
    <w:rsid w:val="00804B67"/>
    <w:rsid w:val="0083473C"/>
    <w:rsid w:val="00866955"/>
    <w:rsid w:val="008A0E65"/>
    <w:rsid w:val="008B7790"/>
    <w:rsid w:val="008C1D3F"/>
    <w:rsid w:val="008C324F"/>
    <w:rsid w:val="008C4A0D"/>
    <w:rsid w:val="008C7A62"/>
    <w:rsid w:val="008E1BA8"/>
    <w:rsid w:val="008F407B"/>
    <w:rsid w:val="009038BB"/>
    <w:rsid w:val="009264CC"/>
    <w:rsid w:val="00945532"/>
    <w:rsid w:val="00946E4E"/>
    <w:rsid w:val="00965160"/>
    <w:rsid w:val="009879BA"/>
    <w:rsid w:val="0099298A"/>
    <w:rsid w:val="009B0F9C"/>
    <w:rsid w:val="009E0EE8"/>
    <w:rsid w:val="009E1BCC"/>
    <w:rsid w:val="009F357E"/>
    <w:rsid w:val="00A159D3"/>
    <w:rsid w:val="00A15B5C"/>
    <w:rsid w:val="00A30967"/>
    <w:rsid w:val="00A54313"/>
    <w:rsid w:val="00A575F2"/>
    <w:rsid w:val="00A66C94"/>
    <w:rsid w:val="00A84B6F"/>
    <w:rsid w:val="00A93F0C"/>
    <w:rsid w:val="00A94EEF"/>
    <w:rsid w:val="00AA3F06"/>
    <w:rsid w:val="00AA48A2"/>
    <w:rsid w:val="00AB3EFC"/>
    <w:rsid w:val="00AB60D0"/>
    <w:rsid w:val="00AB6AA9"/>
    <w:rsid w:val="00B057CF"/>
    <w:rsid w:val="00B13493"/>
    <w:rsid w:val="00B2699F"/>
    <w:rsid w:val="00B3773F"/>
    <w:rsid w:val="00B37AED"/>
    <w:rsid w:val="00B44218"/>
    <w:rsid w:val="00B45D74"/>
    <w:rsid w:val="00B479BA"/>
    <w:rsid w:val="00B53BDD"/>
    <w:rsid w:val="00B65BAB"/>
    <w:rsid w:val="00B71521"/>
    <w:rsid w:val="00B7316B"/>
    <w:rsid w:val="00BA4966"/>
    <w:rsid w:val="00BB4B62"/>
    <w:rsid w:val="00BC331F"/>
    <w:rsid w:val="00BC5FAC"/>
    <w:rsid w:val="00C02B98"/>
    <w:rsid w:val="00C030E0"/>
    <w:rsid w:val="00C060F2"/>
    <w:rsid w:val="00C5431E"/>
    <w:rsid w:val="00C67E63"/>
    <w:rsid w:val="00C7275C"/>
    <w:rsid w:val="00C733E7"/>
    <w:rsid w:val="00C837B8"/>
    <w:rsid w:val="00C83A1F"/>
    <w:rsid w:val="00CA103D"/>
    <w:rsid w:val="00CA1528"/>
    <w:rsid w:val="00CB4CC3"/>
    <w:rsid w:val="00CF6D47"/>
    <w:rsid w:val="00D013F3"/>
    <w:rsid w:val="00D05845"/>
    <w:rsid w:val="00D1158B"/>
    <w:rsid w:val="00D12280"/>
    <w:rsid w:val="00D126F1"/>
    <w:rsid w:val="00D14429"/>
    <w:rsid w:val="00D15CF8"/>
    <w:rsid w:val="00D20C28"/>
    <w:rsid w:val="00D21111"/>
    <w:rsid w:val="00D22702"/>
    <w:rsid w:val="00D45819"/>
    <w:rsid w:val="00D46FE7"/>
    <w:rsid w:val="00D523F4"/>
    <w:rsid w:val="00D65EB0"/>
    <w:rsid w:val="00D93542"/>
    <w:rsid w:val="00DB522B"/>
    <w:rsid w:val="00DB5C11"/>
    <w:rsid w:val="00DC46B1"/>
    <w:rsid w:val="00DC732C"/>
    <w:rsid w:val="00DE36F6"/>
    <w:rsid w:val="00DF7D82"/>
    <w:rsid w:val="00E1229B"/>
    <w:rsid w:val="00E21B47"/>
    <w:rsid w:val="00E26130"/>
    <w:rsid w:val="00E32DBF"/>
    <w:rsid w:val="00E407BA"/>
    <w:rsid w:val="00E40EA1"/>
    <w:rsid w:val="00E44D87"/>
    <w:rsid w:val="00E46BD1"/>
    <w:rsid w:val="00E557EC"/>
    <w:rsid w:val="00E65317"/>
    <w:rsid w:val="00E65A74"/>
    <w:rsid w:val="00E74894"/>
    <w:rsid w:val="00E82167"/>
    <w:rsid w:val="00EA7D7A"/>
    <w:rsid w:val="00EC5D82"/>
    <w:rsid w:val="00ED08DA"/>
    <w:rsid w:val="00F06093"/>
    <w:rsid w:val="00F10899"/>
    <w:rsid w:val="00F204C7"/>
    <w:rsid w:val="00F31E4B"/>
    <w:rsid w:val="00F36EC7"/>
    <w:rsid w:val="00F448F4"/>
    <w:rsid w:val="00F47AA5"/>
    <w:rsid w:val="00F748EF"/>
    <w:rsid w:val="00F80BA2"/>
    <w:rsid w:val="00F917D1"/>
    <w:rsid w:val="00F93E5D"/>
    <w:rsid w:val="00FA4BE9"/>
    <w:rsid w:val="00FC7AA2"/>
    <w:rsid w:val="00FE69C1"/>
    <w:rsid w:val="00FF7002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58A08"/>
  <w15:chartTrackingRefBased/>
  <w15:docId w15:val="{E1EB075D-8C68-4B2C-B16D-FAB0198D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67C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de/pres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d572d758e627ddb3345902fb668aafc5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schgl.com/de/springblan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4238BE83-0891-4681-921D-DF953AA9C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3</Pages>
  <Words>682</Words>
  <Characters>4560</Characters>
  <Application>Microsoft Office Word</Application>
  <DocSecurity>0</DocSecurity>
  <Lines>80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Links>
    <vt:vector size="18" baseType="variant">
      <vt:variant>
        <vt:i4>1966144</vt:i4>
      </vt:variant>
      <vt:variant>
        <vt:i4>12</vt:i4>
      </vt:variant>
      <vt:variant>
        <vt:i4>0</vt:i4>
      </vt:variant>
      <vt:variant>
        <vt:i4>5</vt:i4>
      </vt:variant>
      <vt:variant>
        <vt:lpwstr>https://www.ischgl.com/de/presse</vt:lpwstr>
      </vt:variant>
      <vt:variant>
        <vt:lpwstr/>
      </vt:variant>
      <vt:variant>
        <vt:i4>3407979</vt:i4>
      </vt:variant>
      <vt:variant>
        <vt:i4>9</vt:i4>
      </vt:variant>
      <vt:variant>
        <vt:i4>0</vt:i4>
      </vt:variant>
      <vt:variant>
        <vt:i4>5</vt:i4>
      </vt:variant>
      <vt:variant>
        <vt:lpwstr>https://images.paznaun-ischgl.com/de/send?pass=d572d758e627ddb3345902fb668aafc5</vt:lpwstr>
      </vt:variant>
      <vt:variant>
        <vt:lpwstr/>
      </vt:variant>
      <vt:variant>
        <vt:i4>393290</vt:i4>
      </vt:variant>
      <vt:variant>
        <vt:i4>0</vt:i4>
      </vt:variant>
      <vt:variant>
        <vt:i4>0</vt:i4>
      </vt:variant>
      <vt:variant>
        <vt:i4>5</vt:i4>
      </vt:variant>
      <vt:variant>
        <vt:lpwstr>https://www.ischgl.com/de/springblanc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/>
  <dc:description/>
  <cp:lastModifiedBy>Isabell Parth | TVB Paznaun - Ischgl</cp:lastModifiedBy>
  <cp:revision>173</cp:revision>
  <cp:lastPrinted>2026-01-07T17:28:00Z</cp:lastPrinted>
  <dcterms:created xsi:type="dcterms:W3CDTF">2024-12-09T22:02:00Z</dcterms:created>
  <dcterms:modified xsi:type="dcterms:W3CDTF">2026-02-21T10:52:00Z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