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F50FA" w14:textId="77777777" w:rsidR="00D37BAE" w:rsidRPr="00ED6C49" w:rsidRDefault="00D37BAE" w:rsidP="00D37BAE">
      <w:pPr>
        <w:rPr>
          <w:b/>
          <w:bCs/>
          <w:sz w:val="28"/>
          <w:szCs w:val="28"/>
        </w:rPr>
      </w:pPr>
      <w:bookmarkStart w:id="0" w:name="_Hlk170812838"/>
      <w:r w:rsidRPr="00ED6C49">
        <w:rPr>
          <w:b/>
          <w:bCs/>
          <w:sz w:val="28"/>
          <w:szCs w:val="28"/>
        </w:rPr>
        <w:t xml:space="preserve">Sommer, See &amp; Stimmung: Das </w:t>
      </w:r>
      <w:proofErr w:type="spellStart"/>
      <w:r w:rsidRPr="00ED6C49">
        <w:rPr>
          <w:b/>
          <w:bCs/>
          <w:sz w:val="28"/>
          <w:szCs w:val="28"/>
        </w:rPr>
        <w:t>Sommeropening</w:t>
      </w:r>
      <w:proofErr w:type="spellEnd"/>
      <w:r w:rsidRPr="00ED6C49">
        <w:rPr>
          <w:b/>
          <w:bCs/>
          <w:sz w:val="28"/>
          <w:szCs w:val="28"/>
        </w:rPr>
        <w:t xml:space="preserve"> in See mit ZWIRN</w:t>
      </w:r>
    </w:p>
    <w:p w14:paraId="022271F9" w14:textId="3CB81896" w:rsidR="00D37BAE" w:rsidRPr="00ED6C49" w:rsidRDefault="00ED6C49" w:rsidP="00D37BAE">
      <w:pPr>
        <w:rPr>
          <w:b/>
          <w:bCs/>
        </w:rPr>
      </w:pPr>
      <w:r w:rsidRPr="00ED6C49">
        <w:rPr>
          <w:b/>
          <w:bCs/>
        </w:rPr>
        <w:t xml:space="preserve">Am </w:t>
      </w:r>
      <w:r w:rsidR="0078329A">
        <w:rPr>
          <w:b/>
          <w:bCs/>
        </w:rPr>
        <w:t>05. Juli</w:t>
      </w:r>
      <w:r w:rsidRPr="00ED6C49">
        <w:rPr>
          <w:b/>
          <w:bCs/>
        </w:rPr>
        <w:t xml:space="preserve"> 2025 findet in See das offizielle </w:t>
      </w:r>
      <w:proofErr w:type="spellStart"/>
      <w:r w:rsidRPr="00ED6C49">
        <w:rPr>
          <w:b/>
          <w:bCs/>
        </w:rPr>
        <w:t>Sommeropening</w:t>
      </w:r>
      <w:proofErr w:type="spellEnd"/>
      <w:r w:rsidRPr="00ED6C49">
        <w:rPr>
          <w:b/>
          <w:bCs/>
        </w:rPr>
        <w:t xml:space="preserve"> am Badesee</w:t>
      </w:r>
      <w:r w:rsidR="00CF17D7">
        <w:rPr>
          <w:b/>
          <w:bCs/>
        </w:rPr>
        <w:t xml:space="preserve"> See</w:t>
      </w:r>
      <w:r w:rsidRPr="00ED6C49">
        <w:rPr>
          <w:b/>
          <w:bCs/>
        </w:rPr>
        <w:t xml:space="preserve"> statt. Mit einem vielfältigen Programm und einem Live-Auftritt der Band ZWIRN wird der Start in die warme Jahreszeit gefeiert. Der Eintritt</w:t>
      </w:r>
      <w:r w:rsidR="003318B0">
        <w:rPr>
          <w:b/>
          <w:bCs/>
        </w:rPr>
        <w:t xml:space="preserve"> zum Konzert</w:t>
      </w:r>
      <w:r w:rsidRPr="00ED6C49">
        <w:rPr>
          <w:b/>
          <w:bCs/>
        </w:rPr>
        <w:t xml:space="preserve"> ist frei.</w:t>
      </w:r>
    </w:p>
    <w:p w14:paraId="50CFC34F" w14:textId="4407D41C" w:rsidR="00D37BAE" w:rsidRDefault="00D37BAE" w:rsidP="00D37BAE">
      <w:r>
        <w:t xml:space="preserve">Wenn die Temperaturen steigen und der Badesee in See seine volle Strahlkraft entfaltet, ist es wieder Zeit für ein echtes Highlight im Tiroler Veranstaltungskalender: Das </w:t>
      </w:r>
      <w:proofErr w:type="spellStart"/>
      <w:r>
        <w:t>Sommeropening</w:t>
      </w:r>
      <w:proofErr w:type="spellEnd"/>
      <w:r>
        <w:t xml:space="preserve"> am 22. Juni 2025 markiert den offiziellen Start in die warme Jahreszeit – und das mit einem Programm, das keine Wünsche offenlässt. Ab 12:00 Uhr beginnt das Fest mit einem DJ-Warm-up. Ab 14:00 Uhr sorgt dann die österreichische Erfolgsband ZWIRN für ausgelassene Partystimmung mit Live-Musik.</w:t>
      </w:r>
    </w:p>
    <w:p w14:paraId="7380E613" w14:textId="44998E61" w:rsidR="00D37BAE" w:rsidRDefault="00D37BAE" w:rsidP="00D37BAE">
      <w:r>
        <w:t>Eingebettet in die herrliche Kulisse des Spiel-, Sport- und Wasserparks verspricht das Event Unterhaltung für alle Generationen: entspannte Beats, kühle Drinks</w:t>
      </w:r>
      <w:r w:rsidR="001705FC">
        <w:t xml:space="preserve"> und </w:t>
      </w:r>
      <w:r>
        <w:t>ein neuer Kinderspielplatz</w:t>
      </w:r>
      <w:r w:rsidR="001705FC">
        <w:t xml:space="preserve"> </w:t>
      </w:r>
      <w:r>
        <w:t xml:space="preserve">schaffen die perfekte Atmosphäre für einen sonntäglichen </w:t>
      </w:r>
      <w:r w:rsidR="00E75FBE">
        <w:t>A</w:t>
      </w:r>
      <w:r>
        <w:t>usflug. Der Eintritt</w:t>
      </w:r>
      <w:r w:rsidR="00951B43">
        <w:t xml:space="preserve"> zum Konzert</w:t>
      </w:r>
      <w:r>
        <w:t xml:space="preserve"> ist frei</w:t>
      </w:r>
      <w:r w:rsidR="00E75FBE">
        <w:t>.</w:t>
      </w:r>
    </w:p>
    <w:p w14:paraId="3B0EAAF5" w14:textId="29F17B61" w:rsidR="00D37BAE" w:rsidRPr="00D37BAE" w:rsidRDefault="00D37BAE" w:rsidP="00D37BAE">
      <w:pPr>
        <w:rPr>
          <w:b/>
          <w:bCs/>
        </w:rPr>
      </w:pPr>
      <w:r w:rsidRPr="00D37BAE">
        <w:rPr>
          <w:b/>
          <w:bCs/>
        </w:rPr>
        <w:t xml:space="preserve">ZWIRN – Dialektpop trifft </w:t>
      </w:r>
      <w:proofErr w:type="spellStart"/>
      <w:r w:rsidRPr="00D37BAE">
        <w:rPr>
          <w:b/>
          <w:bCs/>
        </w:rPr>
        <w:t>Partyvibes</w:t>
      </w:r>
      <w:proofErr w:type="spellEnd"/>
    </w:p>
    <w:p w14:paraId="13F01A6E" w14:textId="01357046" w:rsidR="00FF7476" w:rsidRPr="00370222" w:rsidRDefault="00D37BAE" w:rsidP="00D37BAE">
      <w:r>
        <w:t>Mit über 3.500 Live-Auftritten in den letzten 30 Jahren zählen ZWIRN zu den erfolgreichsten Stimmungsmachern im deutschsprachigen Raum. Hits wie „Hoiwa7i“, „#</w:t>
      </w:r>
      <w:proofErr w:type="spellStart"/>
      <w:r>
        <w:t>hobidi</w:t>
      </w:r>
      <w:proofErr w:type="spellEnd"/>
      <w:r>
        <w:t xml:space="preserve">“ oder „Lecko </w:t>
      </w:r>
      <w:proofErr w:type="spellStart"/>
      <w:r>
        <w:t>Mio</w:t>
      </w:r>
      <w:proofErr w:type="spellEnd"/>
      <w:r>
        <w:t xml:space="preserve">“ sind längst Dauerbrenner auf Volksfesten, Après-Ski-Partys und in den Streaming-Charts. Ihre Songs verbinden Dialekthumor mit modernen Sounds und einer unverwechselbaren Bühnenpräsenz. Zuletzt wurden sie mit dem „Top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Mountains Award“ als „Best Musiker“ ausgezeichnet.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946"/>
        <w:gridCol w:w="2114"/>
      </w:tblGrid>
      <w:tr w:rsidR="009F357E" w:rsidRPr="00370222" w14:paraId="1A28DA35" w14:textId="77777777" w:rsidTr="0041322F">
        <w:tc>
          <w:tcPr>
            <w:tcW w:w="9060" w:type="dxa"/>
            <w:gridSpan w:val="2"/>
          </w:tcPr>
          <w:p w14:paraId="7D329FC9" w14:textId="7D375338" w:rsidR="009F357E" w:rsidRPr="00370222" w:rsidRDefault="0041322F" w:rsidP="0041322F">
            <w:pPr>
              <w:ind w:left="-105"/>
            </w:pPr>
            <w:r w:rsidRPr="00370222">
              <w:br/>
            </w:r>
            <w:r w:rsidR="00FF7476" w:rsidRPr="00370222">
              <w:t>Weitere Informationen unter</w:t>
            </w:r>
            <w:r w:rsidR="007359D3">
              <w:t xml:space="preserve"> </w:t>
            </w:r>
            <w:hyperlink r:id="rId10" w:history="1">
              <w:r w:rsidR="00D37BAE" w:rsidRPr="001F5ADE">
                <w:rPr>
                  <w:rStyle w:val="Hyperlink"/>
                </w:rPr>
                <w:t>www.see.at</w:t>
              </w:r>
            </w:hyperlink>
            <w:r w:rsidR="00D37BAE">
              <w:t xml:space="preserve">. </w:t>
            </w:r>
          </w:p>
        </w:tc>
      </w:tr>
      <w:tr w:rsidR="00CA103D" w:rsidRPr="00370222" w14:paraId="09CBA905" w14:textId="77777777" w:rsidTr="0041322F">
        <w:tc>
          <w:tcPr>
            <w:tcW w:w="6946" w:type="dxa"/>
          </w:tcPr>
          <w:p w14:paraId="2C47E438" w14:textId="447BEEED" w:rsidR="00CA103D" w:rsidRPr="00370222" w:rsidRDefault="00294C0B" w:rsidP="0041322F">
            <w:pPr>
              <w:pStyle w:val="Fusszeile"/>
              <w:ind w:left="-105"/>
            </w:pPr>
            <w:fldSimple w:instr="NUMCHARS   \* MERGEFORMAT">
              <w:r>
                <w:rPr>
                  <w:noProof/>
                </w:rPr>
                <w:t>1560</w:t>
              </w:r>
            </w:fldSimple>
            <w:r w:rsidR="00CA103D" w:rsidRPr="00370222">
              <w:t xml:space="preserve"> </w:t>
            </w:r>
            <w:r w:rsidR="00FF7476" w:rsidRPr="00370222">
              <w:t xml:space="preserve">Zeichen </w:t>
            </w:r>
            <w:r w:rsidR="0041322F" w:rsidRPr="00370222">
              <w:t>ohne</w:t>
            </w:r>
            <w:r w:rsidR="00FF7476" w:rsidRPr="00370222">
              <w:t xml:space="preserve"> Leerzeichen</w:t>
            </w:r>
          </w:p>
        </w:tc>
        <w:tc>
          <w:tcPr>
            <w:tcW w:w="2114" w:type="dxa"/>
          </w:tcPr>
          <w:p w14:paraId="5D0AFE53" w14:textId="4AEB20CE" w:rsidR="00CA103D" w:rsidRPr="00370222" w:rsidRDefault="00CA103D" w:rsidP="0041322F">
            <w:pPr>
              <w:pStyle w:val="Fusszeile"/>
              <w:ind w:left="-105"/>
            </w:pPr>
            <w:r w:rsidRPr="00370222">
              <w:fldChar w:fldCharType="begin"/>
            </w:r>
            <w:r w:rsidRPr="00370222">
              <w:instrText xml:space="preserve"> DATE  \@ "MMMM yyyy"  \* MERGEFORMAT </w:instrText>
            </w:r>
            <w:r w:rsidRPr="00370222">
              <w:fldChar w:fldCharType="separate"/>
            </w:r>
            <w:r w:rsidR="0078329A">
              <w:rPr>
                <w:noProof/>
              </w:rPr>
              <w:t>Juni 2025</w:t>
            </w:r>
            <w:r w:rsidRPr="00370222">
              <w:fldChar w:fldCharType="end"/>
            </w:r>
          </w:p>
        </w:tc>
      </w:tr>
      <w:tr w:rsidR="00CA103D" w:rsidRPr="00370222" w14:paraId="145748CA" w14:textId="77777777" w:rsidTr="0041322F">
        <w:tc>
          <w:tcPr>
            <w:tcW w:w="9060" w:type="dxa"/>
            <w:gridSpan w:val="2"/>
          </w:tcPr>
          <w:p w14:paraId="651FE9C0" w14:textId="77777777" w:rsidR="00CA103D" w:rsidRPr="00370222" w:rsidRDefault="00CA103D" w:rsidP="0041322F">
            <w:pPr>
              <w:pStyle w:val="Fusszeile"/>
              <w:ind w:left="-105"/>
            </w:pPr>
          </w:p>
        </w:tc>
      </w:tr>
      <w:tr w:rsidR="00CA103D" w:rsidRPr="00370222" w14:paraId="64A32DBC" w14:textId="77777777" w:rsidTr="0041322F">
        <w:tc>
          <w:tcPr>
            <w:tcW w:w="9060" w:type="dxa"/>
            <w:gridSpan w:val="2"/>
          </w:tcPr>
          <w:p w14:paraId="73901F48" w14:textId="5478BD9F" w:rsidR="00CA103D" w:rsidRPr="00370222" w:rsidRDefault="00FF7476" w:rsidP="0041322F">
            <w:pPr>
              <w:pStyle w:val="Fusszeile"/>
              <w:ind w:left="-105"/>
            </w:pPr>
            <w:r w:rsidRPr="00370222">
              <w:t xml:space="preserve">Bilder-Download: </w:t>
            </w:r>
            <w:hyperlink r:id="rId11" w:history="1">
              <w:r w:rsidR="0041322F" w:rsidRPr="00370222">
                <w:rPr>
                  <w:rStyle w:val="Hyperlink"/>
                </w:rPr>
                <w:t>Images Paznaun – Ischgl</w:t>
              </w:r>
            </w:hyperlink>
          </w:p>
          <w:p w14:paraId="7B0D0C4E" w14:textId="77777777" w:rsidR="0041322F" w:rsidRPr="00370222" w:rsidRDefault="0041322F" w:rsidP="0041322F">
            <w:pPr>
              <w:pStyle w:val="Fusszeile"/>
              <w:ind w:left="-105"/>
            </w:pPr>
          </w:p>
          <w:p w14:paraId="3E9E15FB" w14:textId="77777777" w:rsidR="0041322F" w:rsidRPr="00370222" w:rsidRDefault="0041322F" w:rsidP="0041322F">
            <w:pPr>
              <w:pStyle w:val="Fusszeile"/>
              <w:ind w:left="-105"/>
            </w:pPr>
            <w:r w:rsidRPr="00370222">
              <w:t xml:space="preserve">Alle Texte sowie Bilder gibt es unter </w:t>
            </w:r>
            <w:hyperlink r:id="rId12" w:history="1">
              <w:r w:rsidRPr="00370222">
                <w:rPr>
                  <w:rStyle w:val="Hyperlink"/>
                </w:rPr>
                <w:t>Presse Paznaun – Ischgl</w:t>
              </w:r>
            </w:hyperlink>
            <w:r w:rsidRPr="00370222">
              <w:t xml:space="preserve"> zum kostenlosen Download.</w:t>
            </w:r>
          </w:p>
          <w:p w14:paraId="51BE0B95" w14:textId="77777777" w:rsidR="0041322F" w:rsidRPr="00370222" w:rsidRDefault="0041322F" w:rsidP="0041322F">
            <w:pPr>
              <w:pStyle w:val="Fusszeile"/>
              <w:ind w:left="-105"/>
            </w:pPr>
          </w:p>
          <w:p w14:paraId="02CF4553" w14:textId="77777777" w:rsidR="00CA103D" w:rsidRPr="00370222" w:rsidRDefault="00CA103D" w:rsidP="0041322F">
            <w:pPr>
              <w:pStyle w:val="Fusszeile"/>
              <w:ind w:left="-105"/>
            </w:pPr>
            <w:r w:rsidRPr="00370222">
              <w:t>Copyright</w:t>
            </w:r>
            <w:r w:rsidR="00370222">
              <w:t xml:space="preserve"> Texte und Bilder:</w:t>
            </w:r>
            <w:r w:rsidRPr="00370222">
              <w:t xml:space="preserve"> © TVB Paznaun – Ischgl</w:t>
            </w:r>
          </w:p>
        </w:tc>
      </w:tr>
      <w:bookmarkEnd w:id="0"/>
    </w:tbl>
    <w:p w14:paraId="631E620F" w14:textId="77777777" w:rsidR="00965160" w:rsidRPr="00370222" w:rsidRDefault="00965160" w:rsidP="00CA103D"/>
    <w:sectPr w:rsidR="00965160" w:rsidRPr="00370222" w:rsidSect="00CA103D">
      <w:headerReference w:type="default" r:id="rId13"/>
      <w:footerReference w:type="default" r:id="rId14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526FD" w14:textId="77777777" w:rsidR="00665923" w:rsidRDefault="00665923" w:rsidP="00CA103D">
      <w:r>
        <w:separator/>
      </w:r>
    </w:p>
  </w:endnote>
  <w:endnote w:type="continuationSeparator" w:id="0">
    <w:p w14:paraId="037B2546" w14:textId="77777777" w:rsidR="00665923" w:rsidRDefault="00665923" w:rsidP="00CA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2927" w14:textId="77777777" w:rsidR="00CA103D" w:rsidRDefault="009E1BCC" w:rsidP="00CA103D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5736F9" wp14:editId="50E4D2C9">
          <wp:simplePos x="0" y="0"/>
          <wp:positionH relativeFrom="page">
            <wp:align>left</wp:align>
          </wp:positionH>
          <wp:positionV relativeFrom="paragraph">
            <wp:posOffset>-602615</wp:posOffset>
          </wp:positionV>
          <wp:extent cx="7559675" cy="1201420"/>
          <wp:effectExtent l="0" t="0" r="3175" b="0"/>
          <wp:wrapNone/>
          <wp:docPr id="145301029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10293" name="Grafik 1" descr="Ein Bild, das Text, Screenshot, Schrif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3DDB8" w14:textId="77777777" w:rsidR="00665923" w:rsidRDefault="00665923" w:rsidP="00CA103D">
      <w:r>
        <w:separator/>
      </w:r>
    </w:p>
  </w:footnote>
  <w:footnote w:type="continuationSeparator" w:id="0">
    <w:p w14:paraId="192DDEFC" w14:textId="77777777" w:rsidR="00665923" w:rsidRDefault="00665923" w:rsidP="00CA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9C40E" w14:textId="77777777" w:rsidR="00CA103D" w:rsidRPr="00CA103D" w:rsidRDefault="00CA103D" w:rsidP="00CA103D">
    <w:pPr>
      <w:pStyle w:val="Kopfzeile"/>
    </w:pPr>
    <w:r w:rsidRPr="00CA103D">
      <w:t>PRESS</w:t>
    </w:r>
    <w:r w:rsidR="00FF7476">
      <w:t>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52645"/>
    <w:multiLevelType w:val="multilevel"/>
    <w:tmpl w:val="9E9C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45C2C"/>
    <w:multiLevelType w:val="hybridMultilevel"/>
    <w:tmpl w:val="9A5084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B60"/>
    <w:multiLevelType w:val="hybridMultilevel"/>
    <w:tmpl w:val="7892E418"/>
    <w:lvl w:ilvl="0" w:tplc="0AB0833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48182">
    <w:abstractNumId w:val="2"/>
  </w:num>
  <w:num w:numId="2" w16cid:durableId="1219438290">
    <w:abstractNumId w:val="0"/>
  </w:num>
  <w:num w:numId="3" w16cid:durableId="1256137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B1"/>
    <w:rsid w:val="00010DCC"/>
    <w:rsid w:val="0001140A"/>
    <w:rsid w:val="000242B1"/>
    <w:rsid w:val="000358FA"/>
    <w:rsid w:val="000444E9"/>
    <w:rsid w:val="00064967"/>
    <w:rsid w:val="00090ABF"/>
    <w:rsid w:val="00093D14"/>
    <w:rsid w:val="000C43A8"/>
    <w:rsid w:val="000D7083"/>
    <w:rsid w:val="000F21CF"/>
    <w:rsid w:val="00100F92"/>
    <w:rsid w:val="00103E3B"/>
    <w:rsid w:val="00105E3A"/>
    <w:rsid w:val="00114C96"/>
    <w:rsid w:val="0013766D"/>
    <w:rsid w:val="001705FC"/>
    <w:rsid w:val="00176AFE"/>
    <w:rsid w:val="00182E43"/>
    <w:rsid w:val="001877C8"/>
    <w:rsid w:val="001B2C6E"/>
    <w:rsid w:val="00207927"/>
    <w:rsid w:val="00207DFF"/>
    <w:rsid w:val="00211CDB"/>
    <w:rsid w:val="00215F83"/>
    <w:rsid w:val="00232C75"/>
    <w:rsid w:val="002477B3"/>
    <w:rsid w:val="00262E88"/>
    <w:rsid w:val="002649B7"/>
    <w:rsid w:val="00271BB1"/>
    <w:rsid w:val="00285F98"/>
    <w:rsid w:val="00294C0B"/>
    <w:rsid w:val="002A5882"/>
    <w:rsid w:val="002D1D1D"/>
    <w:rsid w:val="002D5493"/>
    <w:rsid w:val="002E5994"/>
    <w:rsid w:val="002F052D"/>
    <w:rsid w:val="00300E6F"/>
    <w:rsid w:val="003202DD"/>
    <w:rsid w:val="00322B19"/>
    <w:rsid w:val="00322C50"/>
    <w:rsid w:val="00323209"/>
    <w:rsid w:val="003318B0"/>
    <w:rsid w:val="00370222"/>
    <w:rsid w:val="00380877"/>
    <w:rsid w:val="00384E28"/>
    <w:rsid w:val="00390045"/>
    <w:rsid w:val="00390E8F"/>
    <w:rsid w:val="003D3926"/>
    <w:rsid w:val="003F371B"/>
    <w:rsid w:val="004116E6"/>
    <w:rsid w:val="0041322F"/>
    <w:rsid w:val="004160E5"/>
    <w:rsid w:val="00422E05"/>
    <w:rsid w:val="004307DA"/>
    <w:rsid w:val="00463C99"/>
    <w:rsid w:val="00467228"/>
    <w:rsid w:val="004C507E"/>
    <w:rsid w:val="004C7EC6"/>
    <w:rsid w:val="004E334F"/>
    <w:rsid w:val="005119CE"/>
    <w:rsid w:val="005271A3"/>
    <w:rsid w:val="0054124B"/>
    <w:rsid w:val="00545B40"/>
    <w:rsid w:val="005566B2"/>
    <w:rsid w:val="005D7606"/>
    <w:rsid w:val="005E1215"/>
    <w:rsid w:val="005E187F"/>
    <w:rsid w:val="005E332B"/>
    <w:rsid w:val="005E5E11"/>
    <w:rsid w:val="005F3B58"/>
    <w:rsid w:val="006147A8"/>
    <w:rsid w:val="0066022D"/>
    <w:rsid w:val="00665923"/>
    <w:rsid w:val="00670819"/>
    <w:rsid w:val="006D3307"/>
    <w:rsid w:val="006F3318"/>
    <w:rsid w:val="00706A7C"/>
    <w:rsid w:val="0071153C"/>
    <w:rsid w:val="0073361C"/>
    <w:rsid w:val="007359D3"/>
    <w:rsid w:val="0078329A"/>
    <w:rsid w:val="007839E8"/>
    <w:rsid w:val="007A6874"/>
    <w:rsid w:val="007A77E7"/>
    <w:rsid w:val="007C1AB1"/>
    <w:rsid w:val="007E4BE3"/>
    <w:rsid w:val="007E50CB"/>
    <w:rsid w:val="00816384"/>
    <w:rsid w:val="008168C2"/>
    <w:rsid w:val="008466A6"/>
    <w:rsid w:val="008A1FA0"/>
    <w:rsid w:val="008E50F4"/>
    <w:rsid w:val="008F407B"/>
    <w:rsid w:val="0090090A"/>
    <w:rsid w:val="0094238E"/>
    <w:rsid w:val="00951B43"/>
    <w:rsid w:val="00965160"/>
    <w:rsid w:val="009768AB"/>
    <w:rsid w:val="00977F02"/>
    <w:rsid w:val="009E1BCC"/>
    <w:rsid w:val="009F357E"/>
    <w:rsid w:val="00A30967"/>
    <w:rsid w:val="00A32435"/>
    <w:rsid w:val="00A41882"/>
    <w:rsid w:val="00A84B6F"/>
    <w:rsid w:val="00AA48A2"/>
    <w:rsid w:val="00AC1699"/>
    <w:rsid w:val="00AD772B"/>
    <w:rsid w:val="00B220D4"/>
    <w:rsid w:val="00B43ED1"/>
    <w:rsid w:val="00B50E54"/>
    <w:rsid w:val="00B52ECA"/>
    <w:rsid w:val="00B67316"/>
    <w:rsid w:val="00BA7ACF"/>
    <w:rsid w:val="00BB1C75"/>
    <w:rsid w:val="00BD42FD"/>
    <w:rsid w:val="00C01F7F"/>
    <w:rsid w:val="00C20820"/>
    <w:rsid w:val="00C36085"/>
    <w:rsid w:val="00C45126"/>
    <w:rsid w:val="00C45542"/>
    <w:rsid w:val="00C67E63"/>
    <w:rsid w:val="00C729FB"/>
    <w:rsid w:val="00C74FBE"/>
    <w:rsid w:val="00CA103D"/>
    <w:rsid w:val="00CC7F70"/>
    <w:rsid w:val="00CD4484"/>
    <w:rsid w:val="00CF17D7"/>
    <w:rsid w:val="00D15CF8"/>
    <w:rsid w:val="00D37BAE"/>
    <w:rsid w:val="00D531CE"/>
    <w:rsid w:val="00D54F6C"/>
    <w:rsid w:val="00D65EB0"/>
    <w:rsid w:val="00D9165E"/>
    <w:rsid w:val="00DB433A"/>
    <w:rsid w:val="00DB5C11"/>
    <w:rsid w:val="00DC3699"/>
    <w:rsid w:val="00DE2E2F"/>
    <w:rsid w:val="00E006F0"/>
    <w:rsid w:val="00E169A6"/>
    <w:rsid w:val="00E33526"/>
    <w:rsid w:val="00E3390E"/>
    <w:rsid w:val="00E40EA1"/>
    <w:rsid w:val="00E50E9A"/>
    <w:rsid w:val="00E53BC6"/>
    <w:rsid w:val="00E6324B"/>
    <w:rsid w:val="00E64FDE"/>
    <w:rsid w:val="00E72920"/>
    <w:rsid w:val="00E75FBE"/>
    <w:rsid w:val="00EA17B0"/>
    <w:rsid w:val="00ED3683"/>
    <w:rsid w:val="00ED4B04"/>
    <w:rsid w:val="00ED6C49"/>
    <w:rsid w:val="00F16128"/>
    <w:rsid w:val="00F17742"/>
    <w:rsid w:val="00F212FC"/>
    <w:rsid w:val="00F372A6"/>
    <w:rsid w:val="00F47DCB"/>
    <w:rsid w:val="00F56C56"/>
    <w:rsid w:val="00F74037"/>
    <w:rsid w:val="00F956CE"/>
    <w:rsid w:val="00F96B1B"/>
    <w:rsid w:val="00FA4421"/>
    <w:rsid w:val="00FE23E1"/>
    <w:rsid w:val="00FF7476"/>
    <w:rsid w:val="695A7E57"/>
    <w:rsid w:val="75A5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6CB84"/>
  <w15:chartTrackingRefBased/>
  <w15:docId w15:val="{2029F3C3-68E3-4347-88FA-D57BA00D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03D"/>
    <w:pPr>
      <w:spacing w:after="120" w:line="360" w:lineRule="auto"/>
      <w:jc w:val="both"/>
    </w:pPr>
    <w:rPr>
      <w:rFonts w:ascii="Aptos" w:eastAsia="Times New Roman" w:hAnsi="Aptos" w:cs="Times New Roman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rsid w:val="009F3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9F35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3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3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3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3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3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9243F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3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001B" w:themeColor="accent2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3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14157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357E"/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357E"/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357E"/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357E"/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357E"/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357E"/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357E"/>
    <w:rPr>
      <w:rFonts w:asciiTheme="majorHAnsi" w:eastAsiaTheme="majorEastAsia" w:hAnsiTheme="majorHAnsi" w:cstheme="majorBidi"/>
      <w:color w:val="09243F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357E"/>
    <w:rPr>
      <w:rFonts w:asciiTheme="majorHAnsi" w:eastAsiaTheme="majorEastAsia" w:hAnsiTheme="majorHAnsi" w:cstheme="majorBidi"/>
      <w:color w:val="56001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357E"/>
    <w:rPr>
      <w:rFonts w:asciiTheme="majorHAnsi" w:eastAsiaTheme="majorEastAsia" w:hAnsiTheme="majorHAnsi" w:cstheme="majorBidi"/>
      <w:color w:val="314157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D15CF8"/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D15CF8"/>
    <w:rPr>
      <w:rFonts w:ascii="Aptos" w:eastAsia="Times New Roman" w:hAnsi="Aptos" w:cs="Times New Roman"/>
      <w:b/>
      <w:sz w:val="32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03D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03D"/>
    <w:rPr>
      <w:rFonts w:ascii="Aptos" w:eastAsia="Times New Roman" w:hAnsi="Aptos" w:cs="Times New Roman"/>
      <w:b/>
      <w:bCs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rsid w:val="009F357E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F357E"/>
    <w:rPr>
      <w:i/>
      <w:iCs/>
    </w:rPr>
  </w:style>
  <w:style w:type="paragraph" w:styleId="Listenabsatz">
    <w:name w:val="List Paragraph"/>
    <w:basedOn w:val="Standard"/>
    <w:uiPriority w:val="34"/>
    <w:qFormat/>
    <w:rsid w:val="009F357E"/>
    <w:pPr>
      <w:numPr>
        <w:numId w:val="1"/>
      </w:numPr>
      <w:contextualSpacing/>
    </w:pPr>
  </w:style>
  <w:style w:type="character" w:styleId="IntensiveHervorhebung">
    <w:name w:val="Intense Emphasis"/>
    <w:basedOn w:val="Absatz-Standardschriftart"/>
    <w:uiPriority w:val="21"/>
    <w:rsid w:val="009F357E"/>
    <w:rPr>
      <w:b w:val="0"/>
      <w:bCs w:val="0"/>
      <w:i/>
      <w:iCs/>
      <w:color w:val="13497F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F35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357E"/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styleId="IntensiverVerweis">
    <w:name w:val="Intense Reference"/>
    <w:basedOn w:val="Absatz-Standardschriftart"/>
    <w:uiPriority w:val="32"/>
    <w:rsid w:val="009F357E"/>
    <w:rPr>
      <w:b/>
      <w:bCs/>
      <w:smallCaps/>
      <w:color w:val="13497F" w:themeColor="accent1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F357E"/>
    <w:pPr>
      <w:spacing w:line="240" w:lineRule="auto"/>
    </w:pPr>
    <w:rPr>
      <w:b/>
      <w:bCs/>
      <w:smallCaps/>
      <w:color w:val="13497F" w:themeColor="accent1"/>
      <w:spacing w:val="6"/>
    </w:rPr>
  </w:style>
  <w:style w:type="character" w:styleId="Fett">
    <w:name w:val="Strong"/>
    <w:basedOn w:val="Absatz-Standardschriftart"/>
    <w:uiPriority w:val="22"/>
    <w:rsid w:val="009F357E"/>
    <w:rPr>
      <w:b/>
      <w:bCs/>
    </w:rPr>
  </w:style>
  <w:style w:type="character" w:styleId="Hervorhebung">
    <w:name w:val="Emphasis"/>
    <w:basedOn w:val="Absatz-Standardschriftart"/>
    <w:uiPriority w:val="20"/>
    <w:rsid w:val="009F357E"/>
    <w:rPr>
      <w:i/>
      <w:iCs/>
    </w:rPr>
  </w:style>
  <w:style w:type="paragraph" w:styleId="KeinLeerraum">
    <w:name w:val="No Spacing"/>
    <w:uiPriority w:val="1"/>
    <w:rsid w:val="009F357E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rsid w:val="009F35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9F357E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rsid w:val="009F357E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357E"/>
    <w:pPr>
      <w:outlineLvl w:val="9"/>
    </w:pPr>
  </w:style>
  <w:style w:type="table" w:customStyle="1" w:styleId="Tabellenraster1">
    <w:name w:val="Tabellenraster1"/>
    <w:basedOn w:val="NormaleTabelle"/>
    <w:next w:val="Tabellenraster"/>
    <w:uiPriority w:val="39"/>
    <w:rsid w:val="009F357E"/>
    <w:pPr>
      <w:spacing w:after="0" w:line="240" w:lineRule="auto"/>
    </w:pPr>
    <w:rPr>
      <w:sz w:val="21"/>
      <w:szCs w:val="21"/>
    </w:rPr>
    <w:tblPr/>
  </w:style>
  <w:style w:type="table" w:styleId="Tabellenraster">
    <w:name w:val="Table Grid"/>
    <w:basedOn w:val="NormaleTabelle"/>
    <w:uiPriority w:val="39"/>
    <w:rsid w:val="009F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Standard"/>
    <w:link w:val="FusszeileZchn"/>
    <w:qFormat/>
    <w:rsid w:val="00CA103D"/>
    <w:pPr>
      <w:spacing w:after="0" w:line="240" w:lineRule="auto"/>
    </w:pPr>
    <w:rPr>
      <w:sz w:val="18"/>
      <w:szCs w:val="18"/>
    </w:rPr>
  </w:style>
  <w:style w:type="character" w:customStyle="1" w:styleId="FusszeileZchn">
    <w:name w:val="Fusszeile Zchn"/>
    <w:basedOn w:val="Absatz-Standardschriftart"/>
    <w:link w:val="Fusszeile"/>
    <w:rsid w:val="00CA103D"/>
    <w:rPr>
      <w:rFonts w:ascii="Aptos" w:eastAsia="Times New Roman" w:hAnsi="Aptos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CA103D"/>
    <w:rPr>
      <w:color w:val="6784A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E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147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chgl.com/de/pres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ages.paznaun-ischgl.com/de/send?pass=78fc78b48109ce52eee869296094c5d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ee.at/de/veranstaltungen-erlebnisse/veranstaltungskalender/sommeropening-mit-zwirn-in-see_event_12006692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e\Downloads\Vorlage%20Pressetext_DE.dotx" TargetMode="External"/></Relationships>
</file>

<file path=word/theme/theme1.xml><?xml version="1.0" encoding="utf-8"?>
<a:theme xmlns:a="http://schemas.openxmlformats.org/drawingml/2006/main" name="Paznaun-Ischgl">
  <a:themeElements>
    <a:clrScheme name="Benutzerdefiniert 5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497F"/>
      </a:accent1>
      <a:accent2>
        <a:srgbClr val="AD0038"/>
      </a:accent2>
      <a:accent3>
        <a:srgbClr val="6784AA"/>
      </a:accent3>
      <a:accent4>
        <a:srgbClr val="E9B400"/>
      </a:accent4>
      <a:accent5>
        <a:srgbClr val="585857"/>
      </a:accent5>
      <a:accent6>
        <a:srgbClr val="6784AA"/>
      </a:accent6>
      <a:hlink>
        <a:srgbClr val="6784AA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znaun-Ischgl" id="{46736499-05E5-4C61-B1F2-DDD1374BEB83}" vid="{0EEC1F74-D136-4EA9-8CCD-89F46A161C1F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03A235A-CA0B-4C23-9AD3-5A5E00E7FA65}">
  <we:reference id="wa200005826" version="1.8.0.0" store="en-US" storeType="OMEX"/>
  <we:alternateReferences>
    <we:reference id="WA200005826" version="1.8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ADB2D-AA28-40F0-8398-E4C3B24812EA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2.xml><?xml version="1.0" encoding="utf-8"?>
<ds:datastoreItem xmlns:ds="http://schemas.openxmlformats.org/officeDocument/2006/customXml" ds:itemID="{116BDED4-5E8B-432A-8A9F-BF24D599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7E78D-CCDC-4A8F-9DFA-870F654E1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0</TotalTime>
  <Pages>1</Pages>
  <Words>307</Words>
  <Characters>1870</Characters>
  <Application>Microsoft Office Word</Application>
  <DocSecurity>0</DocSecurity>
  <Lines>34</Lines>
  <Paragraphs>16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Zangerl</dc:creator>
  <cp:keywords/>
  <dc:description/>
  <cp:lastModifiedBy>Bettina Regensburger | TVB Paznaun - Ischgl</cp:lastModifiedBy>
  <cp:revision>2</cp:revision>
  <cp:lastPrinted>2025-06-04T07:30:00Z</cp:lastPrinted>
  <dcterms:created xsi:type="dcterms:W3CDTF">2025-06-16T12:05:00Z</dcterms:created>
  <dcterms:modified xsi:type="dcterms:W3CDTF">2025-06-16T12:05:00Z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